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3"/>
        <w:gridCol w:w="273"/>
        <w:gridCol w:w="295"/>
        <w:gridCol w:w="11"/>
        <w:gridCol w:w="407"/>
        <w:gridCol w:w="237"/>
        <w:gridCol w:w="3095"/>
        <w:gridCol w:w="604"/>
        <w:gridCol w:w="574"/>
        <w:gridCol w:w="545"/>
        <w:gridCol w:w="491"/>
        <w:gridCol w:w="33"/>
        <w:gridCol w:w="236"/>
        <w:gridCol w:w="599"/>
        <w:gridCol w:w="269"/>
        <w:gridCol w:w="1149"/>
        <w:gridCol w:w="29"/>
        <w:gridCol w:w="240"/>
        <w:gridCol w:w="346"/>
        <w:gridCol w:w="269"/>
        <w:gridCol w:w="282"/>
        <w:gridCol w:w="269"/>
        <w:gridCol w:w="17"/>
        <w:gridCol w:w="269"/>
        <w:gridCol w:w="1149"/>
        <w:gridCol w:w="34"/>
        <w:gridCol w:w="1384"/>
        <w:gridCol w:w="68"/>
        <w:gridCol w:w="1452"/>
        <w:gridCol w:w="1452"/>
        <w:gridCol w:w="1452"/>
        <w:gridCol w:w="1452"/>
        <w:gridCol w:w="1452"/>
        <w:gridCol w:w="1452"/>
      </w:tblGrid>
      <w:tr w:rsidR="00CF76E2" w:rsidRPr="000B3C93" w:rsidTr="00E04B08">
        <w:trPr>
          <w:gridAfter w:val="11"/>
          <w:wAfter w:w="11616" w:type="dxa"/>
          <w:trHeight w:val="383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bookmarkStart w:id="0" w:name="_GoBack"/>
            <w:bookmarkEnd w:id="0"/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CF76E2" w:rsidRPr="000B3C93" w:rsidTr="00E04B08">
        <w:trPr>
          <w:gridAfter w:val="11"/>
          <w:wAfter w:w="11616" w:type="dxa"/>
          <w:trHeight w:val="368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ประจำปีงบประมาณ พ.ศ. </w:t>
            </w:r>
            <w:r w:rsidR="00230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2567</w:t>
            </w:r>
          </w:p>
        </w:tc>
      </w:tr>
      <w:tr w:rsidR="00CF76E2" w:rsidRPr="000B3C93" w:rsidTr="00E04B08">
        <w:trPr>
          <w:gridAfter w:val="11"/>
          <w:wAfter w:w="11616" w:type="dxa"/>
          <w:trHeight w:val="383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8470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</w:p>
        </w:tc>
      </w:tr>
      <w:tr w:rsidR="00CF76E2" w:rsidRPr="000B3C93" w:rsidTr="00E04B08">
        <w:trPr>
          <w:gridAfter w:val="11"/>
          <w:wAfter w:w="11616" w:type="dxa"/>
          <w:trHeight w:val="368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7C2319" w:rsidRDefault="00CF76E2" w:rsidP="008470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อำเภอเมือง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สุราษฎร์ธานี</w:t>
            </w: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7C231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จังหวัด</w:t>
            </w:r>
            <w:r w:rsidR="008470DE" w:rsidRPr="007C23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สุราษฎร์ธานี</w:t>
            </w:r>
          </w:p>
        </w:tc>
      </w:tr>
      <w:tr w:rsidR="00CF76E2" w:rsidRPr="000B3C93" w:rsidTr="00E04B08">
        <w:trPr>
          <w:gridAfter w:val="11"/>
          <w:wAfter w:w="11616" w:type="dxa"/>
          <w:trHeight w:val="400"/>
        </w:trPr>
        <w:tc>
          <w:tcPr>
            <w:tcW w:w="4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51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0B3C93" w:rsidRPr="000B3C93" w:rsidTr="00E04B08">
        <w:trPr>
          <w:gridAfter w:val="10"/>
          <w:wAfter w:w="11347" w:type="dxa"/>
          <w:trHeight w:val="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</w:tr>
      <w:tr w:rsidR="00CF76E2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83624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5D411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="001D43D9" w:rsidRPr="001D43D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28</w:t>
            </w:r>
            <w:r w:rsidR="001D43D9" w:rsidRPr="001D43D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="001D43D9" w:rsidRPr="001D43D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400</w:t>
            </w:r>
            <w:r w:rsidR="001D43D9" w:rsidRPr="001D43D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="001D43D9" w:rsidRPr="001D43D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942</w:t>
            </w:r>
            <w:r w:rsidR="001D43D9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="009F4AC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แยกเป็น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</w:tc>
      </w:tr>
      <w:tr w:rsidR="00CF76E2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CF76E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1D43D9" w:rsidRDefault="001D43D9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1D4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4,877,701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1D43D9" w:rsidRDefault="001D43D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D4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4,877,701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งบกลาง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1D43D9" w:rsidRDefault="001D43D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D43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4,877,701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B3C93" w:rsidRPr="000B3C93" w:rsidTr="00E04B08">
        <w:trPr>
          <w:gridAfter w:val="11"/>
          <w:wAfter w:w="11616" w:type="dxa"/>
          <w:trHeight w:val="5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เงินสมทบกองทุนประกันสังคม</w:t>
            </w:r>
            <w:r w:rsidR="000C6D4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1D43D9" w:rsidRDefault="001D43D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D43D9">
              <w:rPr>
                <w:rFonts w:ascii="TH SarabunPSK" w:hAnsi="TH SarabunPSK" w:cs="TH SarabunPSK"/>
                <w:sz w:val="32"/>
                <w:szCs w:val="32"/>
              </w:rPr>
              <w:t>62,892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-เพื่อจ่ายเป็นเงินสมทบกองทุนประกันสังคม ในอัตราร้อยละ 5 ของค่าจ้างพนักงานจ้าง </w:t>
            </w:r>
          </w:p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-เป็นไปตามพระราชบัญญัติประกันสังคม พ.ศ. 2533 และแก้ไขเพิ่มเติมถึง(ฉบับที่ 4) พ.ศ. 2558</w:t>
            </w:r>
          </w:p>
          <w:p w:rsidR="00225C06" w:rsidRPr="000B3C93" w:rsidRDefault="00225C06" w:rsidP="00225C0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หนังสือสำนักงาน ก.จ. ก.ท. และ ก.อบต. ด่วนที่สุด ที่ มท 0809.5/ว 81 ลงวันที่ 10 กรกฎาคม 2557</w:t>
            </w:r>
          </w:p>
          <w:p w:rsidR="00CF76E2" w:rsidRDefault="00225C06" w:rsidP="00225C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1620  ลงวันที่ 22 เมษายน 2562   </w:t>
            </w:r>
          </w:p>
          <w:p w:rsidR="009F4AC3" w:rsidRPr="000B3C93" w:rsidRDefault="009F4AC3" w:rsidP="00225C0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0B3C93" w:rsidRPr="000B3C93" w:rsidTr="00E04B08">
        <w:trPr>
          <w:gridAfter w:val="11"/>
          <w:wAfter w:w="11616" w:type="dxa"/>
          <w:trHeight w:val="4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1D43D9" w:rsidRDefault="001D43D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D43D9">
              <w:rPr>
                <w:rFonts w:ascii="TH SarabunPSK" w:hAnsi="TH SarabunPSK" w:cs="TH SarabunPSK"/>
                <w:sz w:val="32"/>
                <w:szCs w:val="32"/>
              </w:rPr>
              <w:t>2,516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B3C93" w:rsidRPr="000B3C93" w:rsidTr="00E04B08">
        <w:trPr>
          <w:gridAfter w:val="11"/>
          <w:wAfter w:w="11616" w:type="dxa"/>
          <w:trHeight w:val="2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58C" w:rsidRPr="00FC658C" w:rsidRDefault="00FC658C" w:rsidP="00FC65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เพื่อจ่ายเป็นเงินสมทบกองทุนเงินทดแทนเพื่อให้ความคุ้มครองพนักงานจ้าง กรณีประสบอันตราย เจ็บป่วย ถึงแก่ความตาย หรือสูญหายเนื่องจากการทำงานให้แก่องค์การบริหารส่วนตำบล</w:t>
            </w:r>
            <w:r w:rsidR="004975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มะขามเตี้ย โดยจ</w:t>
            </w:r>
            <w:r w:rsidR="0049757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่า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ยเงินสมทบเข้ากองทุนเงินทดแทน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ครั้งต่อปี คำนวณในอัตราร้อยละ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0.2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ของค่าจ้างพนักงานจ้างโดยประมาณทั้งปี(เดือนมกราคม - ธันวาคม)</w:t>
            </w:r>
          </w:p>
          <w:p w:rsidR="00FC658C" w:rsidRPr="00FC658C" w:rsidRDefault="00FC658C" w:rsidP="00FC65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เป็นไปตามพระราชบัญญัติเงินทดแทน พ.ศ.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2537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</w:t>
            </w:r>
          </w:p>
          <w:p w:rsidR="00FC658C" w:rsidRPr="00FC658C" w:rsidRDefault="00FC658C" w:rsidP="00FC65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0808.2/3 1095</w:t>
            </w:r>
          </w:p>
          <w:p w:rsidR="00FC658C" w:rsidRPr="00FC658C" w:rsidRDefault="00FC658C" w:rsidP="00FC65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หนังสือสำนักงาน ก.จ. ก.ท. และ ก.อบต. ที่ มท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0809.26</w:t>
            </w:r>
          </w:p>
          <w:p w:rsidR="00FC658C" w:rsidRPr="00FC658C" w:rsidRDefault="00FC658C" w:rsidP="00FC65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 ด่วนที่สุด ที่ มท</w:t>
            </w:r>
          </w:p>
          <w:p w:rsidR="009F4AC3" w:rsidRPr="000B3C93" w:rsidRDefault="00FC658C" w:rsidP="00EF4B8C">
            <w:pPr>
              <w:spacing w:after="0" w:line="240" w:lineRule="auto"/>
              <w:ind w:right="512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3035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30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กันยายน </w:t>
            </w:r>
            <w:r w:rsidRPr="00FC658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E04B08">
        <w:trPr>
          <w:gridAfter w:val="11"/>
          <w:wAfter w:w="11616" w:type="dxa"/>
          <w:trHeight w:val="56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FC658C" w:rsidRDefault="00FC658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C658C">
              <w:rPr>
                <w:rFonts w:ascii="TH SarabunPSK" w:hAnsi="TH SarabunPSK" w:cs="TH SarabunPSK"/>
                <w:sz w:val="32"/>
                <w:szCs w:val="32"/>
              </w:rPr>
              <w:t>3,285,600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-เพื่อจ่ายเป็นเงินเบี้ยยั</w:t>
            </w:r>
            <w:r w:rsidR="00B0178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งชีพผู้สูงอายุรองรับการจัดสวัส</w:t>
            </w:r>
            <w:r w:rsidR="00B0178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ดิ</w:t>
            </w: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การให้แก่ผู้</w:t>
            </w:r>
          </w:p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สูงอายุ ที่มีอายุ 60 ปีบริบูรณ์ขึ้นไป ที่มีคุณสมบัติครบถ้วน ที่ได้</w:t>
            </w:r>
          </w:p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ขึ้นทะเบียนขอรับเบี้ยยังชีพไว้กับองค์การบริหารส่วนตำบลมะขามเตี้ย</w:t>
            </w:r>
          </w:p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ว่าด้วยหลักเกณฑ์การ</w:t>
            </w:r>
          </w:p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จ่ายเบี้ยยังชีพผู้สูงอายุขององค์กรปกครองส่วนท้องถิ่น พ.ศ. 2552</w:t>
            </w:r>
          </w:p>
          <w:p w:rsidR="00FC658C" w:rsidRPr="00FC658C" w:rsidRDefault="00FC658C" w:rsidP="00FC658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และที่แก้ไขเพิ่มเติมถึง(ฉบับที่ 4) พ.ศ. 2562 รวมถึง</w:t>
            </w:r>
          </w:p>
          <w:p w:rsidR="00CF76E2" w:rsidRPr="000B3C93" w:rsidRDefault="00FC658C" w:rsidP="00FC65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C658C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ระเบียบ กฎหมาย หนังสือสั่งการอื่นที่เกี่ยวข้อ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E04B08">
        <w:trPr>
          <w:gridAfter w:val="11"/>
          <w:wAfter w:w="11616" w:type="dxa"/>
          <w:trHeight w:val="6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FC658C" w:rsidRDefault="00FC658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C658C">
              <w:rPr>
                <w:rFonts w:ascii="TH SarabunPSK" w:hAnsi="TH SarabunPSK" w:cs="TH SarabunPSK"/>
                <w:sz w:val="32"/>
                <w:szCs w:val="32"/>
              </w:rPr>
              <w:t>753,600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เพื่อจ่ายเป็นเงินเบี้ยยังชีพความพิการให้แก่ผู้พิการที่มีสิทธิตาม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หลักเกณฑ์ที่กำหนด ที่ได้แสดงความจำนงโดยการขอขึ้นทะเบียน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เพื่อรับเงินเบี้ยความพิการไว้กับองค์กรปกครองส่วนท้องถิ่น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ว่าด้วยหลักเกณฑ์การ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จ่ายเบี้ยความพิการให้คนพิการขององค์กรปกครองส่วนท้อง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ถิ่น พ.ศ. 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</w:rPr>
              <w:t>2553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และที่แก้ไขเพิ่มเติมถึง(ฉบับที่ 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4) 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รวม</w:t>
            </w:r>
          </w:p>
          <w:p w:rsidR="00CF76E2" w:rsidRPr="000B3C93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ถึง ระเบียบ กฎหมาย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517D3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B8C" w:rsidRPr="000B3C93" w:rsidRDefault="007E7903" w:rsidP="007E79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-เพื่อจ่ายเป็นเงินสงเคราะห์เพื่อการยังชีพผู้ป่วยเอดส์ ให้แก่ผู้ป่วยเอดส์ ที่แพทย์ได้รับรองและทำการวินิจฉัยแล้ว และรายได้ไม่เพียงพอต่อการยังชีพหรือถูกทอดทิ้ง ขาดผู้อุปการะดูแล ไม่สามารถประกอบอาชีพเลี้ยงตนเองได้ ผู้ป่วยเอดส์ที่มีสิทธิจะได้รับเบี้ยยังชีพ คนละ 500 บาทต่อเดือน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A0788B" w:rsidRPr="006A179F" w:rsidRDefault="007E7903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="00EF4B8C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2548 </w:t>
            </w:r>
            <w:r w:rsidR="006A179F"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 ระเบียบ กฎหมาย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E04B08">
        <w:trPr>
          <w:gridAfter w:val="11"/>
          <w:wAfter w:w="11616" w:type="dxa"/>
          <w:trHeight w:val="5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6C303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="00CF76E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เพื่อจ่ายเป็นค่าใช้จ่ายกรณีที่มีเหตุสาธารณภัยเกิดขึ้น หรือ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กรณีการป้องกันและยับยั้งก่อนเกิดสาธารณภัย หรือคาดว่า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สาธารณภัย หรือกรณีฉุกเฉินเพื่อบรรเทาปัญหาความเดือดร้อน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ของประชาชนเป็นส่วนรวม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เป็นไปตามพระราชบัญญัติป้องกันและบรรเทาสาธารณภัย พ.ศ.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2550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ว่าด้วยวิธีการงบ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ประมาณขององค์กรปกครองส่วนท้องถิ่น พ.ศ.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ข้อ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19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</w:t>
            </w:r>
          </w:p>
          <w:p w:rsidR="006A179F" w:rsidRPr="006A179F" w:rsidRDefault="006A179F" w:rsidP="006A17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ช่วยเหลือประชาชนตามอำนาจหน้าที่ขององค์กรปกครองส่วนท้อง</w:t>
            </w:r>
          </w:p>
          <w:p w:rsidR="009F4AC3" w:rsidRPr="000B3C93" w:rsidRDefault="006A179F" w:rsidP="006A179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ถิ่น พ.ศ. </w:t>
            </w: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2566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EF4B8C">
            <w:pPr>
              <w:spacing w:after="0" w:line="240" w:lineRule="auto"/>
              <w:ind w:right="416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F76E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6C3035" w:rsidRPr="000B3C93" w:rsidTr="00E04B08">
        <w:trPr>
          <w:gridAfter w:val="11"/>
          <w:wAfter w:w="11616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6A179F" w:rsidP="006A179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(ก.บ.ท)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EF4B8C">
            <w:pPr>
              <w:spacing w:after="0" w:line="240" w:lineRule="auto"/>
              <w:ind w:left="-302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6A179F" w:rsidRDefault="006A179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A179F">
              <w:rPr>
                <w:rFonts w:ascii="TH SarabunPSK" w:hAnsi="TH SarabunPSK" w:cs="TH SarabunPSK"/>
                <w:sz w:val="32"/>
                <w:szCs w:val="32"/>
              </w:rPr>
              <w:t>372,019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F76E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-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ส่วนท้องถิ่น (ก.บ.ท.) เพื่อเป็นหลักประกันในการจ่ายสิทธิ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ประโยชน์ข้าราชการส่วนท้องถิ่นที่พ้นหรือออกจากราชการและมี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สิท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ธิได้รับเงินบำเหน็จบำนาญ โดยคำ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นวณจากประมาณการราย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รับตามข้อบัญญัติงบประมาณรายจ่ายประจำปีงบประมาณ ทุก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หมวด ทุกประเภท โดยไม่ต้องนำรายรับประเภทพันธบัตร เงิน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กู้ เงินที่มีผู้ทิศให้และเงินอุดหนุนทั่วไปมารวมคำนวณ องค์การ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บริหารส่วนตำบลให้จ่ายในอัตราร้อยละ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2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-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เป็นไปตามพระราชบัญญัติ ระเบียบ และหนังสือ ดังนี้</w:t>
            </w:r>
          </w:p>
          <w:p w:rsid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1)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พระราชบัญญัติบำเหน็จบำนาญข้าราชการส่วนท้องถิ่น พ.ศ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. 2500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2)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ระเบียบกระทรวงมหา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ดไทยว่าด้วยเงินบำเหน็จบำนาญ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ราชการส่วนท้องถิ่น พ.ศ.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2546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 xml:space="preserve">3) 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หนังสือสำนักงานกองทุนบำเหน็จบำ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นาญข้าราชการส่วนท้อง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ถิ่นที่ มท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0808.5/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ว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23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 ลงวันที่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9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 กันยายน 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2565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eastAsia="Times New Roman" w:hAnsi="TH SarabunPSK" w:cs="TH SarabunPSK" w:hint="cs"/>
                <w:spacing w:val="-12"/>
                <w:sz w:val="32"/>
                <w:szCs w:val="32"/>
                <w:cs/>
              </w:rPr>
              <w:t>ซั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spacing w:val="-12"/>
                <w:sz w:val="32"/>
                <w:szCs w:val="32"/>
                <w:cs/>
              </w:rPr>
              <w:t>ซ้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อม</w:t>
            </w:r>
          </w:p>
          <w:p w:rsidR="00497575" w:rsidRPr="00497575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แนวทา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งการส่งเงินสมทบกองทุนบำเหน็จบำ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นาญช้าราชการส่วน</w:t>
            </w:r>
          </w:p>
          <w:p w:rsidR="005E195B" w:rsidRPr="000B3C93" w:rsidRDefault="00497575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>ท้องถิ่น ประจำป</w:t>
            </w:r>
            <w:r>
              <w:rPr>
                <w:rFonts w:ascii="TH SarabunPSK" w:eastAsia="Times New Roman" w:hAnsi="TH SarabunPSK" w:cs="TH SarabunPSK" w:hint="cs"/>
                <w:spacing w:val="-12"/>
                <w:sz w:val="32"/>
                <w:szCs w:val="32"/>
                <w:cs/>
              </w:rPr>
              <w:t>ี</w:t>
            </w:r>
            <w:r w:rsidRPr="00497575">
              <w:rPr>
                <w:rFonts w:ascii="TH SarabunPSK" w:eastAsia="Times New Roman" w:hAnsi="TH SarabunPSK" w:cs="TH SarabunPSK"/>
                <w:spacing w:val="-12"/>
                <w:sz w:val="32"/>
                <w:szCs w:val="32"/>
                <w:cs/>
              </w:rPr>
              <w:t xml:space="preserve">งบประมาณ พ.ศ. </w:t>
            </w:r>
            <w:r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  <w:t>2566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76E2" w:rsidRPr="000B3C93" w:rsidRDefault="00CF76E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0B3C93" w:rsidRDefault="005E195B" w:rsidP="00B0178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B0178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497575" w:rsidRDefault="005E195B" w:rsidP="00B0178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497575">
              <w:rPr>
                <w:rFonts w:ascii="TH SarabunPSK" w:hAnsi="TH SarabunPSK" w:cs="TH SarabunPSK"/>
                <w:sz w:val="32"/>
                <w:szCs w:val="32"/>
              </w:rPr>
              <w:t>77,074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B0178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-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เพื่อจ่ายเป็นเงินสมทบกองทุนระบบหลักประกันสุขภาพในระดับ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ท้องถิ่นหรือพื้นที่ ตามกฎหมายว่าด้วยหลักประกันสุขภาพแห่ง</w:t>
            </w:r>
            <w:r w:rsidRPr="005A24C8">
              <w:rPr>
                <w:rFonts w:ascii="TH SarabunPSK" w:eastAsia="Times New Roman" w:hAnsi="TH SarabunPSK" w:cs="TH SarabunPSK" w:hint="cs"/>
                <w:spacing w:val="-10"/>
                <w:sz w:val="30"/>
                <w:szCs w:val="30"/>
                <w:cs/>
              </w:rPr>
              <w:t>ชาติ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 xml:space="preserve">-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เป็นไปตามระเบียบกระทรวงมหาดไทย ว่าด้วยการตั้งงบ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ประมาณขององค์กรปกครองส่วนท้องถิ่นเพื่อสมทบกองทุน 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พ.ศ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. 2561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 แก้ไขเพิ่มเติม (ฉบับที่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 xml:space="preserve">3)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พ.ศ.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2565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 xml:space="preserve">-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เป็นไปตามประกาศคณะกรรมการหลักประกันสุขภาพแห่ง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ชาติ เรื่องหลักเกณฑ์เพื่อสนับสนุนให้องค์กรปกครองส่วนท้องถิ่น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ดำเนินงานและบริหารจัดการระบบหลักประกันสุขภาพไนระดับ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ท้องถิ่นหรือพื้นที่ พ.ศ.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2561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 และที่แก้ไขเพิ่มเติมถึง(ฉบับที่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 xml:space="preserve">3) </w:t>
            </w:r>
          </w:p>
          <w:p w:rsidR="005E195B" w:rsidRPr="005A24C8" w:rsidRDefault="005E195B" w:rsidP="005E195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</w:pP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>พ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.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  <w:cs/>
              </w:rPr>
              <w:t xml:space="preserve">ศ. </w:t>
            </w:r>
            <w:r w:rsidRPr="005A24C8">
              <w:rPr>
                <w:rFonts w:ascii="TH SarabunPSK" w:eastAsia="Times New Roman" w:hAnsi="TH SarabunPSK" w:cs="TH SarabunPSK"/>
                <w:spacing w:val="-10"/>
                <w:sz w:val="30"/>
                <w:szCs w:val="30"/>
              </w:rPr>
              <w:t>2563</w:t>
            </w:r>
          </w:p>
          <w:p w:rsidR="005E195B" w:rsidRPr="00F954B2" w:rsidRDefault="005E195B" w:rsidP="0049757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5E195B" w:rsidRDefault="005E195B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5E1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6,093,940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5E195B" w:rsidRDefault="005E195B" w:rsidP="00517D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5E1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4,250,520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5E195B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5E19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1,962,240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695,520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เพื่อจ่ายเป็นเงินเดือนนายก องค์การบริหารส่วนตำบล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รองนายกองค์การบริหารส่วนตำบล แยกดังนี้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(1) เงินเดือนนายกองค์การบริหารส่วนตำบล 1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27,600 บาท จำนวน 12 เดือน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เงินเดือนรองนายกองค์การบริหารส่วนตำบล 2 อัตรา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15,180 บาท/คน รวม 2 คน จำนวน 12 เดือน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เพื่อจ่ายเป็นค่าตอบแทนประจำตำแหน่งนายกองค์การบริหารส่วนตำบล/รองนายกองค์การบริหารส่วนตำบล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แยกดังนี้ 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(1) ค่าตอบแทนประจำตำแหน่งนายกองค์การบริหารส่วนตำบล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 อัตรา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เดือนละ 4,000 บาท จำนวน 12 เดือน</w:t>
            </w: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ค่าตอบแทนประจำตำแหน่งรองนายกองค์การบริหารส่วนตำบล 2 อัตรา เดือนละ 3,000 บาท จำนวน 12 เดือน</w:t>
            </w:r>
          </w:p>
          <w:p w:rsidR="005E195B" w:rsidRDefault="005E195B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พ.ศ. 2566</w:t>
            </w:r>
          </w:p>
          <w:p w:rsidR="005E195B" w:rsidRDefault="005E195B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0B3C93" w:rsidRDefault="005E195B" w:rsidP="000D48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เพื่อจ่ายเป็นค่าตอบแทนพิเศษนายกองค์การบริหารส่วนตำบล รองนายกองค์การบริหารส่วนตำบล แยกดังนี้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(1) ค่าตอบแทนพิเศษนายกองค์การบริหารส่วนตำบล 1 อัตรา 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เดือนละ 4,000 บาท จำนวน 12 เดือน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(2) ค่าตอบแทนพิเศษรองนายกองค์การบริหารส่วนตำบล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2 อัตรา เดือนละ 3,000 บาท จำนวน 12 เดือน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2566</w:t>
            </w:r>
          </w:p>
          <w:p w:rsidR="005E195B" w:rsidRPr="00F954B2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   115,920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เพื่อจ่ายเป็นค่าตอบแทนรายเดือนเลขานุการนายกองค์การบริหารส่วนตำบล 1 อัตรา เดือนละ 9,660 บาท จำนวน 12 เดือน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พ.ศ. 2566</w:t>
            </w:r>
          </w:p>
          <w:p w:rsidR="005E195B" w:rsidRPr="00F954B2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910,800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52545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8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เพื่อจ่ายเป็นค่าตอบแทนฝ่ายสภา แยกดังนี้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(1) ค่าตอบแทนประธานสภาองค์การบริหารส่วนตำบล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1 อัตรา เดือนละ 15,180 บาท จำนวน 12 เดือน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(2) ค่าตอบแทนรองประธานสภาองค์การบริหารส่วนตำบล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1 อัตราเดือนละ 12,420 บาท จำนวน 12 เดือน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(3) ค่าตอบแทนสมาชิกสภาองค์การบริหารส่วนตำบล 4 อัตรา เดือนละ 9,660 บาท จำนวน 12 เดือน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(4) ค่าตอบแทนเลขานุการสภาองค์การบริหารส่วนตำบล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1 อัตราเดือนละ 9,660 บาท จำนวน 12 เดือน</w:t>
            </w:r>
          </w:p>
          <w:p w:rsidR="005E195B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(ฉบับที่ 3) พ.ศ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.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2566</w:t>
            </w:r>
          </w:p>
          <w:p w:rsidR="005E195B" w:rsidRPr="00F954B2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28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5E195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2,288,280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7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E195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1,691,640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55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2CDC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</w:t>
            </w:r>
            <w:r w:rsidR="00712CDC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และเงินปรับปรุงเงินเดือนให้แก่ข้า</w:t>
            </w:r>
          </w:p>
          <w:p w:rsidR="005E195B" w:rsidRPr="000B3C93" w:rsidRDefault="00712CDC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ราชการ/</w:t>
            </w:r>
            <w:r w:rsidR="005E195B"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พนักงานส่วนท้องถิ่น</w:t>
            </w:r>
            <w:r w:rsidR="005E195B"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 </w:t>
            </w:r>
            <w:r w:rsidR="005E195B"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4 อัตรา จำนวน 12 เดือน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  <w:p w:rsidR="005E195B" w:rsidRPr="003C75C2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5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89,280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เพื่อจ่ายเป็นเงินเพิ่มต่างๆ ของข้าราชการ หรือพนักงานส่วนท้องถิ่น (แล้วแต่กรณี)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ผู้มีสิทธิ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54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เพื่อจ่ายเป็นเงินประจำตำแหน่งรายเดือนให้แก่ พนักงานส่วนตำบลผู้มีสิทธิ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2 อัตรา จำนวน 12 เดือน 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5E195B" w:rsidRPr="000B3C93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5E195B" w:rsidRDefault="005E195B" w:rsidP="0052545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  <w:p w:rsidR="005E195B" w:rsidRPr="00F954B2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5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712CDC" w:rsidRDefault="00712CD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12CDC">
              <w:rPr>
                <w:rFonts w:ascii="TH SarabunPSK" w:hAnsi="TH SarabunPSK" w:cs="TH SarabunPSK"/>
                <w:sz w:val="32"/>
                <w:szCs w:val="32"/>
              </w:rPr>
              <w:t>333,360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Default="005E195B" w:rsidP="00CF76E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เพื่อจ่ายเป็นค่าตอบแทนพนักงานจ้างตามภารกิจ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พนักงานจ้างทั่วไป รวมถึงเงินปรับปรุงค่าตอบแทน จำนวน 3 อัตรา </w:t>
            </w:r>
          </w:p>
          <w:p w:rsidR="005E195B" w:rsidRPr="00857331" w:rsidRDefault="005E195B" w:rsidP="00CF76E2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จำนวน 12 เดือน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</w:t>
            </w:r>
          </w:p>
          <w:p w:rsidR="005E195B" w:rsidRPr="000B3C93" w:rsidRDefault="005E195B" w:rsidP="0081638B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เป็นไปตามพระราชบัญญัติระเบียบบริหารงานบุคคลส่วนท้องถิ่น  พ.ศ. 2542</w:t>
            </w:r>
            <w:r w:rsidRPr="000B3C9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                                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เป็นไปตามแผนอัตรากำลัง 3 ปี (พ.ศ.2567 - 2569) </w:t>
            </w:r>
          </w:p>
          <w:p w:rsidR="005E195B" w:rsidRPr="000B3C93" w:rsidRDefault="005E195B" w:rsidP="0081638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48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6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เพื่อจ่ายเป็นเงินเพิ่มค่าครองชีพชั่วคราวของพนักงานจ้าง </w:t>
            </w:r>
          </w:p>
          <w:p w:rsidR="005E195B" w:rsidRPr="000B3C93" w:rsidRDefault="005E195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จำนวน 3 อัตรา จำนวน 12 เดือน</w:t>
            </w:r>
          </w:p>
          <w:p w:rsidR="005E195B" w:rsidRPr="000B3C93" w:rsidRDefault="005E195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5E195B" w:rsidRPr="000B3C93" w:rsidRDefault="005E195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5E195B" w:rsidRPr="000B3C93" w:rsidRDefault="005E195B" w:rsidP="0081638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  <w:p w:rsidR="005E195B" w:rsidRPr="00F954B2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E4550A" w:rsidP="008B4E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4550A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1,768,420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1418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50A" w:rsidRPr="000B3C93" w:rsidRDefault="00E4550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4550A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257</w:t>
            </w:r>
            <w:r w:rsidRPr="00E4550A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E4550A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320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418" w:rsidRDefault="005E195B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 w:rsidR="005A1418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ค่าตอบแทนผู้ปฏิบัติราชการอันเป็นประโยชน์แก่องค์กรปกครองส่วน 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5A1418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ท้องถิ่น</w:t>
            </w:r>
          </w:p>
          <w:p w:rsidR="005A1418" w:rsidRPr="005E2EDF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pacing w:val="-10"/>
                <w:sz w:val="32"/>
                <w:szCs w:val="32"/>
              </w:rPr>
            </w:pPr>
            <w:r w:rsidRPr="00AF0467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เงินประโยชนตอบแทนอื่นเป็นกรณีพิเศษ  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เพื่อจ่ายเป็นเงินประโยชน์ตอบแทนอื่นกรณีพิเศษ ให้แก่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พนักงานส่วนตำบล ลูกจ้างประจำพนักงานจ้าง จำนวน </w:t>
            </w: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1.5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เท่า ของอัตราเงินเดือนต่อคน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5E2EDF" w:rsidRPr="005E2EDF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ประจำปีแก่พนักงานส่วนท้องถิ่นให้เป็นรายจ่ายอื่นขององค์กร</w:t>
            </w:r>
          </w:p>
          <w:p w:rsidR="005A1418" w:rsidRDefault="005E2EDF" w:rsidP="005E2ED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ปกครองส่วนท้องถิ่น พ.ศ. </w:t>
            </w:r>
            <w:r w:rsidRPr="005E2ED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2557</w:t>
            </w:r>
          </w:p>
          <w:p w:rsidR="005E195B" w:rsidRPr="000B3C93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="005E195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</w:t>
            </w:r>
            <w:r w:rsidR="005E195B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0B3C93" w:rsidRDefault="005E195B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148,520</w:t>
            </w:r>
          </w:p>
          <w:p w:rsidR="005A1418" w:rsidRDefault="005A141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0B3C93" w:rsidRDefault="005E195B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418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A1418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  <w:p w:rsidR="005A1418" w:rsidRDefault="005A141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2EDF" w:rsidRDefault="005E2EDF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0B3C93" w:rsidRDefault="005E195B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-เพื่อจ่ายเป็นเงินตอบแทนแก่เจ้าหน้าที่ท้องถิ่น ที่ปฏิบัติงานตาม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หน้าที่ปกติโดยลักษณะงานส่วนใหญ่ต้องปฏิบัติงานในที่ตั้งสำนัก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งานและได้ปฏิบัติงานนั้นนอกเวลาราชการในที่ตั้งสำนักงาน หรือ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โดยลักษณะงานส่วนใหญ่ต้องปฏิบัติงานนอกที่ตั้งสำนักงานและ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ได้ปฏิบัติงานนั้นนอกเวลาราชการนอกที่ตั้งสำนักงาน หรือโดย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ลักษณะงานปกติต้องปฏิบัติงานในลักษณะเป็นผลัดหรือกะ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ได้ปฏิบัติ งานนั้นนอกผลัดหรือกะของตนและให้หมายความรวม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ถึงเงินค่าตอบ แทนตามกฎหมายว่าด้วยสภาตำบลแลและ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อง</w:t>
            </w: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ค์การ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บริหารส่วนตำบล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-เป็นไปตามระเบียบกระทรวงมหาดไทยว่าด้วยการเบิกจ่ายเงิน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ตอบแทนการปฏิบัติงานนอกเวลา ราชการขององค์กรปกครอง</w:t>
            </w:r>
          </w:p>
          <w:p w:rsidR="005E2EDF" w:rsidRPr="005E2EDF" w:rsidRDefault="005E2EDF" w:rsidP="005E2EDF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ส่วนท้องถิ่น พ.ศ. 2559 รวมถึงกฎหมาย ระเบียบ และหนังสือสั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่</w:t>
            </w: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ง</w:t>
            </w:r>
          </w:p>
          <w:p w:rsidR="005E2EDF" w:rsidRPr="000B3C93" w:rsidRDefault="005E2EDF" w:rsidP="00E12007">
            <w:pPr>
              <w:pStyle w:val="a3"/>
              <w:ind w:left="19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E2EDF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5E195B" w:rsidRPr="000B3C93" w:rsidTr="00E04B08">
        <w:trPr>
          <w:gridAfter w:val="11"/>
          <w:wAfter w:w="11616" w:type="dxa"/>
          <w:trHeight w:val="63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B56F3C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2ED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60</w:t>
            </w:r>
            <w:r w:rsidR="005E195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07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A9B" w:rsidRPr="00054A9B" w:rsidRDefault="005E195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054A9B"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เพื่อจ่ายเป็นเงินค่าเช่าบ้านให้แก่ข้าราชการ/พนักงานส่วนท้องถิ่นที่มีสิทธิ โดยถือปฏิบัติและตั้งจ่ายตามที่กำหนดในระเบียบ</w:t>
            </w:r>
          </w:p>
          <w:p w:rsid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กระทรวงมหาดไทยว่าด้วยคำเช่าบ้านของข้าราชการส่วนท้องถิ่น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พ.ศ.2548 และที่แก้ไขเพิ่มเติมถึง(ฉบับที่ 4)</w:t>
            </w:r>
          </w:p>
          <w:p w:rsidR="005E195B" w:rsidRDefault="00054A9B" w:rsidP="00B56F3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พ.ศ. 2562 รวมถึง กฎหมาย ระเบียบและหนังสือสั่งการอื่นที่เกี่ยว</w:t>
            </w:r>
            <w:r w:rsidR="005A24C8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ข้อง</w:t>
            </w:r>
          </w:p>
          <w:p w:rsidR="005E195B" w:rsidRPr="00ED3DD2" w:rsidRDefault="005E195B" w:rsidP="00B56F3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054A9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38,800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97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เพื่อจ่ายเป็นเงินช่วยเหลือการศึกษาบุตรให้แก่ ข้า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ราชการ/พนักงาน/ลูกจ้างประจำผู้ที่มีสิทธิได้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-เป็นไปตามระเบียบกระทรวงมหาดไทยว่าด้วยเงินสวัสดิการเกี่ยว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กับการศึกษาบุตรขององค์กรปกครองส่วนท้องถิ่น พ.ศ. 2563</w:t>
            </w:r>
          </w:p>
          <w:p w:rsidR="005E195B" w:rsidRPr="000B3C93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054A9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94</w:t>
            </w:r>
            <w:r w:rsidR="005E195B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57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-เพื่อจ่ายเป็นค่าจ้างเหมาบริการให้ ผู้รับจ้างทำอย่างใดอย่าง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หนึ่ง เช่น จ้างเหมาแรงงานบุคคลภายนอกเพื่อทำความสะอาด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อาคารสำนักงาน ค่าโฆษณาและเผยแพร่ จ้างเหมาอื่นๆ ค่ารับ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วารสาร ค่าเย็บปกหนังสือ ค่าถ่ายเอกสาร ค่าจ้างทำเกียรติ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บัตร และอื่นๆ ที่อยู่ในประเภทนี้ ที่เป็นกิจการในอำนาจหน้าที่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ขององค์กรปกครองส่วนท้องถิ่น โดยถือปฏิบัติตามหนังสือ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กระทรวงมหาดไทยที่ มท 0808.2/ว 4044 ลงวัน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 10 กรกฎาคม 2563 รวมถึงกฎหมาย ระเบียบ และหนัง</w:t>
            </w:r>
          </w:p>
          <w:p w:rsidR="005E195B" w:rsidRPr="00ED3DD2" w:rsidRDefault="00054A9B" w:rsidP="00054A9B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0"/>
                <w:szCs w:val="20"/>
                <w:shd w:val="clear" w:color="auto" w:fill="FFFFFF"/>
              </w:rPr>
            </w:pPr>
            <w:r w:rsidRPr="00054A9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054A9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5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-เพื่อจ่ายค่าเลี้ยงรับรอง ในการประชุมสภาฯ หรือคณะ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กรรมการ หรือคณะอนุกรรมการ ที่ได้รับแต่งตั้งตั้งตามกฎหมายหรือตามระเบียบ หรือหนังสือสั่งการของกระทรวงมหาดไทย หรือการประชุมระหว่างองค์กรปกครองส่วนท้องถิ่นกับองค์กรปกครองส่วนท้องถิ่น หรืออ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งค์กรปกครองส่วนท้องถิ่นกันกับรั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ฐวิ</w:t>
            </w: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สาหกิจหรือเอกชน เช่นคำอาหาร เครื่องดื่มต่างๆ เครื่องใช้ในการเลี้ยง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รับรอง และค่าบริการอื่นๆ รวมถึงผู้เข้าร่วม ประชุมอื่นๆ และเจ้า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หน้าที่ที่เกี่ยวข้องซึ่งเข้าร่วมประชุม เป็นเงิน 35,000 บาท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-เพื่อจ่ายเป็นค่ารับรองในการต้อนรับบุคคลหรือคณะบุคคล ที่มี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นิเทศงาน ตรวจงาน หรือเยี่ยมชมทัศนศึกษาดูงานและเจ้าหน้าที่ที่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เกี่ยวข้อง ซึ่งร่วมต้อนรับบุคคลหรือคณะบุคคล เช่น ค่าอาหาร ค่า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เครื่องดื่ม ค่าของขวัญ ค่าพิมพ์เอกสาร ค่าใช้จ่ายที่เกี่ยวเนื่องใน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การเลี้ยงรับรองรวมทั้งค่าบริการ และค่าใช้จ่ายอื่นซึ่งจำเป็นต้อง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จ่ายที่เกี่ยวกับการรับรอง เป็นเงิน 15,000 บาท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-เป็นไปตามระเบียบกระทรวงมหาดไทยว่าด้วยการเบิกจ่ายเกี่ยว</w:t>
            </w:r>
          </w:p>
          <w:p w:rsidR="00054A9B" w:rsidRPr="00054A9B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กับการปฏิบัติราชการขององค์กรปกครองส่วนท้องถิ่น พ.ศ.ศ.2562</w:t>
            </w:r>
          </w:p>
          <w:p w:rsidR="005E195B" w:rsidRPr="000B3C93" w:rsidRDefault="00054A9B" w:rsidP="00054A9B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34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269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เพื่อจ่ายเป็นค่าเบี้ยเลี้ยง ค่าพาหนะ ค่าเช่าที่พัก และค่าใ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ช้จ่าย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อื่นๆ ที่จำเป็นในการเดินทางไปราชการของพนักงานส่วนตำบล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และพนักงานจ้าง โดยถือปฏิบัติและตั้งจ่ายตามที่กำหนดใน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</w:t>
            </w:r>
          </w:p>
          <w:p w:rsidR="00054A9B" w:rsidRPr="00054A9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ราชการของเจ้าหน้าที่ท้องถิ่น พ.ศ. </w:t>
            </w: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25555</w:t>
            </w: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และแก้ไขเพิ่มเติม</w:t>
            </w:r>
          </w:p>
          <w:p w:rsidR="005E195B" w:rsidRDefault="00054A9B" w:rsidP="00054A9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54A9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ถึง รวมถึงกฎหมาย ระเบียบ และหนังสือสั่งการอื่นที่เกี่ยวข้อง</w:t>
            </w:r>
          </w:p>
          <w:p w:rsidR="00516FDA" w:rsidRPr="00516FDA" w:rsidRDefault="00516FDA" w:rsidP="00F36F57">
            <w:pPr>
              <w:spacing w:after="0" w:line="240" w:lineRule="auto"/>
              <w:ind w:left="-469" w:firstLine="142"/>
              <w:rPr>
                <w:rFonts w:ascii="TH SarabunPSK" w:eastAsia="Times New Roman" w:hAnsi="TH SarabunPSK" w:cs="TH SarabunPSK"/>
                <w:color w:val="FF0000"/>
                <w:spacing w:val="-10"/>
                <w:sz w:val="32"/>
                <w:szCs w:val="32"/>
                <w:cs/>
              </w:rPr>
            </w:pPr>
            <w:r w:rsidRPr="00516FDA">
              <w:rPr>
                <w:rFonts w:ascii="TH SarabunPSK" w:eastAsia="Times New Roman" w:hAnsi="TH SarabunPSK" w:cs="TH SarabunPSK" w:hint="cs"/>
                <w:color w:val="FF0000"/>
                <w:spacing w:val="-10"/>
                <w:sz w:val="32"/>
                <w:szCs w:val="32"/>
                <w:cs/>
              </w:rPr>
              <w:t>ค่า</w:t>
            </w:r>
            <w:r w:rsidRPr="00F36F5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บำรุงและซ่อมแซม</w:t>
            </w:r>
            <w:r w:rsidRPr="00F36F57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</w:t>
            </w:r>
            <w:r w:rsidRPr="00F36F5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จำนวน  </w:t>
            </w:r>
            <w:r w:rsidRPr="00F36F57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  <w:r w:rsidRPr="00F36F5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F36F57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เพื่อจ่ายเป็นค่าซ่อมแซมบำรุงรักษาทรัพย์สินเพื่อให้สามารถใช้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งานตามปกติ เช่น ค่าเครื่องพิมพ์ดีด เครื่องถ่ายเอกสาร เครื่อง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คอมพิวเตอร์ เครื่องปรับอากาศ และทรัพย์สินอื่นที่เป็นสินทรัพย์</w:t>
            </w:r>
          </w:p>
          <w:p w:rsidR="00516FDA" w:rsidRPr="00516FDA" w:rsidRDefault="00516FDA" w:rsidP="00516FD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 อบต.มะขามเตี้ย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ตามระเบียบกระทรวงมหาดไทยว่าด้วยการ</w:t>
            </w:r>
          </w:p>
          <w:p w:rsidR="00516FDA" w:rsidRPr="00516FDA" w:rsidRDefault="00516FDA" w:rsidP="00F36F57">
            <w:pPr>
              <w:spacing w:after="0" w:line="240" w:lineRule="auto"/>
              <w:ind w:left="-185" w:firstLine="18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เบิกค่าใช้จ่ายในการบริหารงานขององค์กรปกครองส่วนท้องถิ่น พ</w:t>
            </w:r>
          </w:p>
          <w:p w:rsidR="00516FDA" w:rsidRPr="000B3C93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.ศ.2562 และหนังสืออื่นๆที่เกี่ยวข้อง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5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เพื่อจ่ายเป็นค่าลงทะเบียน ค่าธรรมเนียม หรือค่าใช้จ่ายทำนอง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 ของ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พนักงานส่วนตำบล และพนักงานจ้าง หรือบุคคล คณะบุคคลที่ได้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รับอนุญาตหรืออนุมัติให้เดินทางไปราชการเพื่อประชุมฝึกอบรม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สัมมนา ดูงาน หรือไปติดต่อราชการ รวมถึงการฝึกอบรมเพื่อการ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พัฒนาองค์ความรู้เกี่ยวกับการปฏิบัติงานขององค์กรปกครองส่วน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ท้องถิ่นให้ผู้บริหาร สมาชิกสภาท้องถิ่น ข้าราชการและพนักงาน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ขององค์กรปกครองส่วนท้องถิ่น ตามระเบียบกระทรวง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มหาดไทย ว่าด้วยค่าใช้จ่ายในการฝึกอบรมขององค์กรปกครอง</w:t>
            </w:r>
          </w:p>
          <w:p w:rsidR="00516FDA" w:rsidRPr="00516FDA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ส่วนท้องถิ่นพ.ศ. </w:t>
            </w: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2557</w:t>
            </w: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รวมถึงกฎหมาย ระเบียบ หนังสือสังการ</w:t>
            </w:r>
          </w:p>
          <w:p w:rsidR="005E195B" w:rsidRPr="00ED3DD2" w:rsidRDefault="00516FDA" w:rsidP="00516FD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  <w:r w:rsidRPr="00516FD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113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0B3C93" w:rsidRDefault="005E195B" w:rsidP="008112F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โครงการพัฒนาศักยภาพบุคลากร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อบต.มะขามเตี้ย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-เพื่อจ่ายเป็นค่าใช้จ่ายดำเนินโครงการพัฒนาศักย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บุคลากร อบต.มะขามเตี้ย ส่งเสริมและพัฒนาความรู้ความเข้าใจ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ในการพัฒนาท้องถิ่นอย่างมีส่วนร่วม เช่น ค่าใช้จ่ายเกี่ยวกับการ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ใช้และการตกแต่งสถานที่ฝึกอบรม ค่าวัสดุ เครื่องเขียน และ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อุปกรณ์ ค่าสมนาคุณวิทยากร ค่าอาหาร ค่าอาหารว่างและเครื่อง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ดื่ม ค่าที่พักค่ายานพาหนะฯ เป็นต้น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-เป็นไปตามระเบียบกระทรวงมหาดไทยว่าด้วยค่าใช้จ่ายในการ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2557 และแก้ไขเพิ่มเติม รวมถึงกฎหมาย ระเบียบ และหนังสือสั</w:t>
            </w:r>
            <w:r w:rsidR="001A4484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่</w:t>
            </w: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ง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การอื่นที่เกี่ยวข้อง</w:t>
            </w:r>
          </w:p>
          <w:p w:rsidR="00516FDA" w:rsidRPr="00516FDA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-เป็นไปตามแผนพัฒนาท้องถิ่น พ.ศ.2566-2570 (แก้ไข ครั้ง</w:t>
            </w:r>
          </w:p>
          <w:p w:rsidR="005E195B" w:rsidRPr="00857331" w:rsidRDefault="00516FDA" w:rsidP="00516FDA">
            <w:pPr>
              <w:tabs>
                <w:tab w:val="left" w:pos="335"/>
              </w:tabs>
              <w:spacing w:after="0" w:line="240" w:lineRule="auto"/>
              <w:ind w:left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16FDA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ที่4/2566) หน้า 9 ข้อ1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noProof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84,000 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F36F57" w:rsidRDefault="005E195B" w:rsidP="008112FA">
            <w:pPr>
              <w:spacing w:after="0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F36F5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โครงการสนับสนุนงานรัฐพิธี และวันสำคัญของทางราชการ</w:t>
            </w:r>
            <w:r w:rsidRPr="00F36F57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-เพื่อจ่ายเป็นค่าใช้จ่ายตามรายละเอียดของโครงการจัดกิจกรรม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หรือส่งเสริมสนับสนุนการจัดกิจกรรมงานรัฐพิธีและวันสำคัญ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ต่างๆ ของทางราชการ เช่น วันเฉลิมพระชนมพรรษา วัน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ฉัตรมงคล วันปิยะมหาราช ฯลฯ รวมถึงค่าใช้จ่ายตามโครงการปก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ป้องสถาบันพระมหากษัตริย์</w:t>
            </w:r>
          </w:p>
          <w:p w:rsidR="00F36F57" w:rsidRPr="00F36F57" w:rsidRDefault="00F36F57" w:rsidP="00F36F57">
            <w:pPr>
              <w:spacing w:after="0" w:line="240" w:lineRule="auto"/>
              <w:ind w:left="-90" w:firstLine="42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ตามหนังสือ มท.0313.4/ว1347 ลงวันที่ 19 พฤษภาคม 2541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และมท.0804.9/33722 ลงวันที่ 10สิงหาคม 2555 และหนังสือ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สั่งการที่เกี่ยวข้อง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-เป็นไปตามแผนพัฒนาท้องถิ่น พ.ศ. 2566-2570 (แก้ไข ครั้ง</w:t>
            </w:r>
          </w:p>
          <w:p w:rsid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ที่3/2566) หน้า 140 ข้อ 3</w:t>
            </w:r>
          </w:p>
          <w:p w:rsidR="00F36F57" w:rsidRPr="00F36F57" w:rsidRDefault="00F36F57" w:rsidP="00F36F57">
            <w:pPr>
              <w:spacing w:after="0" w:line="240" w:lineRule="auto"/>
              <w:ind w:left="52" w:hanging="52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โครงการเสริมสร้างคุณธรรม จริยธรรม เพื่อเพิ่มประสิทธิภาพการ</w:t>
            </w:r>
          </w:p>
          <w:p w:rsidR="00F36F57" w:rsidRPr="00035165" w:rsidRDefault="00F36F57" w:rsidP="00F36F57">
            <w:pPr>
              <w:spacing w:after="0" w:line="240" w:lineRule="auto"/>
              <w:ind w:left="52" w:hanging="52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ปฏิบัติงานและประโยชน์สุขของประชาชน</w:t>
            </w:r>
            <w:r w:rsid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</w:t>
            </w:r>
            <w:r w:rsidR="00035165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( จำนวน </w:t>
            </w:r>
            <w:r w:rsid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10,000 </w:t>
            </w:r>
            <w:r w:rsidR="00035165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บาท)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-เพื่อจ่ายเป็นค่าใช้จ่ายตามรายละเอียดของโครงการโครงการ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เสริมสร้างคุณธรรม จริยธรรม เพื่อเพิ่มประสิทธิภาพการปฏิบัติ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งานและประโยชน์สุขของประชาชน เช่น ค่าใช้จ่ายเกี่ยวกับการ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ฝึกอบรมคณะศึกษาดูงาน ค่าวัสดุ เครื่องเขียน และอุปกรณ์ ค่า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กระเป้าหรือสิ่งที่ใช้บรรจุเอกสาร ค่าอาหารว่างและเครื่องดื่ม ค่า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สมนาคุณวิทยากร ค่าอาหาร และค่าใช้จ่ายอื่นๆที่จำเป็น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-เป็นไปตามระเบียบกระทรวงมหาดไทยว่าด้วยค่าใช้จ่ายในการ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2557 และแก้ไขเพิ่มเติม รวมถึงกฎหมาย ระเบียบ และหนังสือสัง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การอื่นที่เกี่ยวข้อง</w:t>
            </w:r>
          </w:p>
          <w:p w:rsidR="00F36F57" w:rsidRP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-เป็นไปตามแผนพัฒนาท้องถิ่น พ.ศ.2566-2570 (เพิ่มเติมครั้ง</w:t>
            </w:r>
          </w:p>
          <w:p w:rsidR="00F36F57" w:rsidRDefault="00F36F57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36F57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ที่3/2566) หน้า 10 ข้อ1</w:t>
            </w:r>
          </w:p>
          <w:p w:rsidR="00F36F57" w:rsidRPr="00035165" w:rsidRDefault="00035165" w:rsidP="00035165">
            <w:pPr>
              <w:spacing w:after="0" w:line="240" w:lineRule="auto"/>
              <w:ind w:left="-90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ค่าบำรุงรักษาและซ่อมแซม   จำนวน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150,000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บาท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อจ่ายเป็นค่าบำรุงรักษาหรือซ่อมแ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ซ</w:t>
            </w: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มทรัพย์สินที่ชำรุดเสีย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หาย เพื่อให้สามารถใช้งานได้ตามปกติ เช่น ค่าซ่อม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ซ</w:t>
            </w: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 ทรัพย์สิน ครุภัณฑ์ต่าง ๆ ทรัพย์สิน ฯลฯ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ในการบริหารงานขององค์กรปกครองส่วนท้องถิ่น พ.ศ. 2562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หนังสือกรมส่งเสริมการปกครองท้องถิ่น ที่ มท 0808.2/ว 1095</w:t>
            </w:r>
          </w:p>
          <w:p w:rsidR="00035165" w:rsidRPr="00035165" w:rsidRDefault="00035165" w:rsidP="00035165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ลงวันที่ 28 พฤษภาคม 2564 และระเบียบ กฎขมายและหนังสือ</w:t>
            </w:r>
          </w:p>
          <w:p w:rsidR="00F36F57" w:rsidRPr="000B3C93" w:rsidRDefault="00035165" w:rsidP="00F36F57">
            <w:pPr>
              <w:spacing w:after="0" w:line="240" w:lineRule="auto"/>
              <w:ind w:left="335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035165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สั่งการที่เกี่ยวข้อง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noProof/>
                <w:spacing w:val="-10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5A24C8">
        <w:trPr>
          <w:gridAfter w:val="11"/>
          <w:wAfter w:w="11616" w:type="dxa"/>
          <w:trHeight w:val="7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A24C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3E25D0" w:rsidP="005846E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300</w:t>
            </w:r>
            <w:r w:rsidR="005E195B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00</w:t>
            </w:r>
            <w:r w:rsidR="005E195B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70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7</w:t>
            </w:r>
            <w:r w:rsid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lang w:val="af-ZA"/>
              </w:rPr>
              <w:t>0</w:t>
            </w:r>
            <w:r w:rsid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 รายจ่ายเพื่อให้ได้มาซึ่งสิ่งสิ่งของที่มี</w:t>
            </w:r>
          </w:p>
          <w:p w:rsidR="003E25D0" w:rsidRPr="003E25D0" w:rsidRDefault="003957C5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ลักษณะโดยสภาพไม่คงทน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ถ</w:t>
            </w:r>
            <w:r w:rsidR="003E25D0"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าวรหรือตามปกติมีอายุการใช้งานไม่</w:t>
            </w:r>
          </w:p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ยืนนาน สิ้นเปลือง หมดไป หรือเปลี่ยนสภาพไปในระยะเวลาอัน</w:t>
            </w:r>
          </w:p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สั้น ฯลฯ</w:t>
            </w:r>
          </w:p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3E25D0" w:rsidRPr="003E25D0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5E195B" w:rsidRPr="000B3C93" w:rsidRDefault="003E25D0" w:rsidP="003E25D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3E25D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เพื่อจ่ายเป็นค่าวัสดุไฟฟ้าและวิทยุ ที่ เช่น ไมโครโฟน ชาตั้ง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ไมโครโฟน โคมไฟ โทรโข่ง ไมค์ลอยพร้อมเครื่องส่ง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สัญญาณ ฟิวส์ เทป ปลั๊กไฟฟ้า สวิตช์ไฟฟ้า ฯลฯ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หนังสือกรมส่งเสริมการปกครองท้องถิ่นที่ มท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</w:t>
            </w:r>
          </w:p>
          <w:p w:rsidR="005E195B" w:rsidRPr="000B3C93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3957C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3957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</w:t>
            </w:r>
            <w:r w:rsidR="005E195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-เพื่อจ่ายเป็นค่าวัสดุงานบ้านงาน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ครัว เช่น หม้อ กระทะ กะละมัง ตะหลิว ผงซักฟอก สบู่ น้ำยาดับ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กลิ่น เข่ง ผ้าปูโต๊ะ ฯลฯ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5E195B" w:rsidRPr="000B3C93" w:rsidRDefault="003957C5" w:rsidP="003957C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0808.2/ว 1095 ลงวันที่ 28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3957C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3957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-เพื่อจ่ายเป็นค่าวัสดุยานพาหนะและขน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ส่ง เช่น ไขควง ประแจ แม่แรง กุญแจปากตาย กุญแจเลื่อน คิม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ล็อค ยางรถยนต์ น้ำมันเบรก ฟิล์มกรองแสง น้ำกลั้น เบาะรถ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ยนต์ เครื่องยนต์(อะไหล่) ชุดเกียร์รถยนต์ เบรก ครัช พวง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มาลัย หม้อน้ำ ฯลฯ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3957C5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3957C5" w:rsidRDefault="003957C5" w:rsidP="003957C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57C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3957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3957C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เชื้อเพลิงและหล่อลื่น เช่น แก๊สหุงต้ม น้ำมัน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เชื้อเพลิง น้ำมันดีเซล น้ำมันก๊าด น้ำมันเบนซิน น้ำมันเตา น้ำมัน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จาระบี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น้ำมันเครื่อง ถ่าน ก๊าซ น้ำมันเกียร์ น้ำมันหล่อลื่น ฯลฯ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0B3C93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16A8F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6A8F" w:rsidRPr="000B3C93" w:rsidRDefault="00C16A8F" w:rsidP="00E34004">
            <w:pPr>
              <w:spacing w:before="240"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6A8F" w:rsidRPr="000B3C93" w:rsidRDefault="00C16A8F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6A8F" w:rsidRPr="000B3C93" w:rsidRDefault="00C16A8F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16A8F" w:rsidRPr="000B3C93" w:rsidRDefault="00C16A8F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-เพื่อจ่ายเป็นเงินค่าว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ัสดุวิทยาศาสตร์หรือการแพทย์ ประ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ภทวัสดุ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คงทน วัสดุสิ้นเปลือง รวมถึงรายจ่ายที่ต้องชำระพร้อมกับค่า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 เช่นค่ำขนส่ง ค่าภาษี ค่าประกันภัย ค่าติดตั้ง อาทิเช่น ชุด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เครื่องมือผ่าตัด ที่วางกรวยแก้ว กระบอกตวง เบ้าหลอม หู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ฟัง(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Stethoscope)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เปลหามคนไข้ ค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ี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มถอนฟัน เครื่องวัดน้ำ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ฝน เครื่องวัดอุณหภูมิ ถังเก็บเชื้อเพลิง เครื่องนึ่ง เครื่องมือวิทยา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ศาสตร์ สำลีและผ้าพ้นแผลเวชภัณฑ์ แอลกอฮอล์ ฟิล์ม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เอก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เรย์ เคมีภัณฑ์ ออกซิเจน น้ำยาต่างๆเลือด สายยาง ลูก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ยาง หลอดแก้ว ลวดเชื่อมเงิน ถุงมือกระดาษกรอง จุกต่างๆ สัตว์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เลี้ยงเพื่อการทดลองวิทยาศาสตร์หรือการแพทย์หลอด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เอกซเรย์ ฯลฯ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C16A8F" w:rsidRPr="00C16A8F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C16A8F" w:rsidRPr="000B3C93" w:rsidRDefault="00C16A8F" w:rsidP="00C16A8F">
            <w:pPr>
              <w:pStyle w:val="a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16A8F" w:rsidRPr="000B3C93" w:rsidTr="00E04B08">
        <w:trPr>
          <w:gridAfter w:val="11"/>
          <w:wAfter w:w="11616" w:type="dxa"/>
          <w:trHeight w:val="5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A8F" w:rsidRPr="000B3C93" w:rsidRDefault="00C16A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Default="00F07F23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วัสดุการเกษตร</w:t>
            </w:r>
          </w:p>
          <w:p w:rsidR="00C16A8F" w:rsidRPr="00857331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16A8F" w:rsidRPr="00857331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16A8F" w:rsidRPr="00857331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</w:t>
            </w: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16A8F" w:rsidRPr="00857331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5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-เพื่อจ่ายเป็นค่าวัสดุการเกษตร เช่น เคียว สปริงเกอร์ จอบ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หมุน ผานไถกระทะ คราดขี่พรวนดินระหว่าง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แถว อวน กระชัง มืดตัดต้นไม้ ปุย ยาป้องกันและกำจัดศัตรูพืช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และสัตว์ ฯลฯ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C16A8F" w:rsidRPr="00C16A8F" w:rsidRDefault="00C16A8F" w:rsidP="00C16A8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ารปกครองท้องถิ่น ที่ มท 0808.2/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</w:t>
            </w: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1095</w:t>
            </w:r>
          </w:p>
          <w:p w:rsidR="005E195B" w:rsidRPr="00ED3DD2" w:rsidRDefault="00C16A8F" w:rsidP="00C16A8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  <w:r w:rsidRPr="00C16A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F07F23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14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-เพื่อจ่ายเป็นคำวัสดุโฆษณาและเผยแพร่ เช่น ขาตั้งกล้อง ขาตั้ง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เขียนภาพ เลนส์จูม ป้ายประชาสัมพันธ์ เมมโมรี่การ์ด เอกสาร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เผยแพร่ผลการดำเนินงาน ฯลฯ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  <w:p w:rsidR="005E195B" w:rsidRPr="000B3C93" w:rsidRDefault="005E195B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517D34" w:rsidRDefault="005E195B" w:rsidP="008A0C7E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6"/>
                <w:szCs w:val="6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F07F23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0B3C93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857331" w:rsidRDefault="00F07F23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57331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-เพื่อจ่ายเป็นค่าวัสดุคอมพิวเตอร์ เช่น แผ่นหรือจานทึก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ข้อมูล อุปกรณ์บันทึกข้อมูล หัวพิมพ์หรือแถบพิมพ์สำหรับเครื่อง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พิมพ์คอมพิวเตอร์ แผงแป้นอักขระหรือแป้นพิมพ์ เมาส์ ฯลฯ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F07F23" w:rsidRPr="00F07F2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0B3C93" w:rsidRDefault="00F07F23" w:rsidP="00F07F23">
            <w:pPr>
              <w:spacing w:after="0" w:line="240" w:lineRule="auto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F07F2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F07F2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F07F2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-เพื่อจ่ายเป็นค่าวัสดุอื่น ที่มีลักษณะโดยสภาพไม่คงทนถาวรหรือ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ตามปกติมีอายการใช้งานไม่ยืนนาน สิ้นเปลืองหมดไป หรือเปลี่ยน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สภาพไปในระยะเวลาอันสั้น ได้แก่ วัสดุคงทน วัสดุสิ้นเปลือง วัสดุ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อุปกรณ์ประกอบและอะไหล่ รายจ่ายที่ต้องชำระพร้อมกับค่าวัสดุ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ค่าขนส่ง ค่าภาษี ค่าประกันภัย ค่าติดตั้ง เป็นต้น เช่น มิเตอร์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น้ำ/ไฟฟ้า ตะแกรงกันสวะหัวเชื่อม แก๊ส หัววาล์วปิด-เปิด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แก๊ส ฯลฯ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F07F23" w:rsidRPr="00F07F23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5E195B" w:rsidRPr="00517D34" w:rsidRDefault="00F07F23" w:rsidP="00F07F23">
            <w:pPr>
              <w:pStyle w:val="a3"/>
              <w:ind w:left="753"/>
              <w:jc w:val="thaiDistribute"/>
              <w:rPr>
                <w:rFonts w:ascii="TH SarabunPSK" w:eastAsia="Times New Roman" w:hAnsi="TH SarabunPSK" w:cs="TH SarabunPSK"/>
                <w:spacing w:val="-10"/>
                <w:sz w:val="10"/>
                <w:szCs w:val="10"/>
                <w:cs/>
              </w:rPr>
            </w:pPr>
            <w:r w:rsidRPr="00F07F2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195B" w:rsidRPr="00857331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5E195B" w:rsidRPr="000B3C93" w:rsidTr="00E04B08">
        <w:trPr>
          <w:gridAfter w:val="11"/>
          <w:wAfter w:w="11616" w:type="dxa"/>
          <w:trHeight w:val="12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F07F2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67</w:t>
            </w:r>
            <w:r w:rsidR="005E195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,1</w:t>
            </w:r>
            <w:r w:rsidR="005E195B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5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เพื่อจ่ายเป็นค่าไฟฟ้าในสำนักงานหรือที่สาธารณะ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  </w:t>
            </w:r>
          </w:p>
          <w:p w:rsidR="005E195B" w:rsidRPr="000B3C93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5E195B" w:rsidRPr="000B3C93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5E195B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  <w:p w:rsidR="005E195B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5E195B" w:rsidRPr="000B3C93" w:rsidRDefault="005E195B" w:rsidP="008573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ค่าน้ำบาดาลในสำนักงานหรื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อ           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5E195B" w:rsidRPr="000B3C93" w:rsidRDefault="005E195B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</w:p>
          <w:p w:rsidR="005E195B" w:rsidRPr="000B3C93" w:rsidRDefault="005E195B" w:rsidP="00D876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-เพื่อจ่ายเป็นค่าบริการโทรศัพท์พื้นฐานในสำนักงาน ค่าโทรศัพท์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เคลื่อนย้ายฯลฯ รวมถึงค่าใช้จ่ายเพื่อให้มาซึ่งบริการดังกล่าว และ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ค่าใช้จ่ายที่เกิดขึ้นเกี่ยวกับการใช้บริการ เช่น ค่าเช่า ค่าเช่า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เครื่อง เลขหมายโทรศัพท์ ค่าบำรุงรักษาสาย ฯลฯ ในกิจการของ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องค์การบริหารส่วนตำบลมะขามเตี้ย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E34004" w:rsidRPr="00E34004" w:rsidRDefault="00E34004" w:rsidP="00E34004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0B3C93" w:rsidRDefault="00E34004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FF4DAB" w:rsidRDefault="005E195B" w:rsidP="00FF4DA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-เพื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่อจ่ายค่าบริการไปรษณีย์ ค่าธนา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</w:t>
            </w: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ติ ค่าดวงตรา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ไปรษณียากร ค่าเ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</w:t>
            </w: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าตู้ไปรษณีย์ ค่าธรรมเนียมการโอนเงินใน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ระบบบริหารการเงินการคลังภาครัฐแบบอิเล็กทรอนิกส์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GFM</w:t>
            </w:r>
            <w:r w:rsidRPr="00E34004">
              <w:rPr>
                <w:rFonts w:ascii="TH SarabunPSK" w:hAnsi="TH SarabunPSK" w:cs="TH SarabunPSK"/>
                <w:sz w:val="32"/>
                <w:szCs w:val="32"/>
              </w:rPr>
              <w:t>IS)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ในกิจการขององค์กรปกครองส่วนท้องถิ่น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E34004" w:rsidRPr="00E34004" w:rsidRDefault="00E34004" w:rsidP="00E3400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FF4DAB" w:rsidRDefault="00E34004" w:rsidP="00E34004">
            <w:pPr>
              <w:pStyle w:val="a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4004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6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ค่าเช่าพื้นที่เว็บไซต์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F07F2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32</w:t>
            </w:r>
            <w:r w:rsidR="005E195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,1</w:t>
            </w:r>
            <w:r w:rsidR="005E195B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E34004" w:rsidRDefault="00E34004" w:rsidP="00E34004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-เพื่อจ่ายเป็นค่าใช้จ่ายในการจ้างเหมา ออกแบบ /ปรับ</w:t>
            </w:r>
          </w:p>
          <w:p w:rsidR="00E34004" w:rsidRPr="00E34004" w:rsidRDefault="00E34004" w:rsidP="00E34004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ปรุง/แก้ไข และดูแลเว็บไซต์ขององค์กรปกครองส่วนท้องถิ่น</w:t>
            </w:r>
          </w:p>
          <w:p w:rsidR="00E34004" w:rsidRPr="00E34004" w:rsidRDefault="00E34004" w:rsidP="00E34004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E34004" w:rsidRPr="00E34004" w:rsidRDefault="00E34004" w:rsidP="00E34004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E34004" w:rsidRPr="00E34004" w:rsidRDefault="00E34004" w:rsidP="00E34004">
            <w:pPr>
              <w:spacing w:after="0"/>
              <w:jc w:val="thaiDistribute"/>
              <w:rPr>
                <w:rFonts w:ascii="TH SarabunPSK" w:hAnsi="TH SarabunPSK" w:cs="TH SarabunPSK"/>
                <w:spacing w:val="-14"/>
                <w:sz w:val="24"/>
                <w:szCs w:val="32"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5E195B" w:rsidRPr="003C75C2" w:rsidRDefault="00E34004" w:rsidP="00E34004">
            <w:pPr>
              <w:pStyle w:val="a3"/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</w:pPr>
            <w:r w:rsidRPr="00E34004">
              <w:rPr>
                <w:rFonts w:ascii="TH SarabunPSK" w:hAnsi="TH SarabunPSK" w:cs="TH SarabunPSK"/>
                <w:spacing w:val="-14"/>
                <w:sz w:val="24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E3400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50</w:t>
            </w:r>
            <w:r w:rsidR="005E195B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E3400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50</w:t>
            </w:r>
            <w:r w:rsidR="005E195B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34004" w:rsidRPr="00E34004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0B3C93" w:rsidRDefault="00E3400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0B3C93" w:rsidRDefault="00E3400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004" w:rsidRPr="000B3C93" w:rsidRDefault="00E34004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4004" w:rsidRPr="00E34004" w:rsidRDefault="00E34004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E3400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4004" w:rsidRPr="00E34004" w:rsidRDefault="00E34004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4004" w:rsidRPr="00E34004" w:rsidRDefault="00E34004" w:rsidP="00E3400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4004" w:rsidRPr="00E34004" w:rsidRDefault="00E34004" w:rsidP="00E3400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743A15" w:rsidRPr="00E34004" w:rsidTr="00E04B08">
        <w:trPr>
          <w:gridAfter w:val="11"/>
          <w:wAfter w:w="11616" w:type="dxa"/>
          <w:trHeight w:val="44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A15" w:rsidRPr="000B3C93" w:rsidRDefault="00743A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A15" w:rsidRPr="000B3C93" w:rsidRDefault="00743A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3A15" w:rsidRPr="000B3C93" w:rsidRDefault="00743A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A15" w:rsidRPr="00E34004" w:rsidRDefault="00743A15" w:rsidP="00E3400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A15" w:rsidRPr="000B3C93" w:rsidRDefault="00743A15" w:rsidP="0001601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43A15" w:rsidRPr="000B3C93" w:rsidRDefault="00743A15" w:rsidP="000160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43A15" w:rsidRPr="000B3C93" w:rsidRDefault="00743A15" w:rsidP="000160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43A15" w:rsidRPr="000B3C93" w:rsidRDefault="00743A15" w:rsidP="0001601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E195B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3A15" w:rsidRPr="00743A15" w:rsidRDefault="00743A15" w:rsidP="00743A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-เพื่อจ่ายเป็นค่าบำรุงรักษาและปรับปรุงครุภัณฑ์ (รายจ่ายเพื่อ</w:t>
            </w:r>
          </w:p>
          <w:p w:rsidR="00743A15" w:rsidRPr="00743A15" w:rsidRDefault="00743A15" w:rsidP="00743A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ซ่อมแ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ซ</w:t>
            </w: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มบำรุงรักษาโครงสร้างของครุภัณฑ์ขนาดใหญ่ซึ่งไม่รวมถึง</w:t>
            </w:r>
          </w:p>
          <w:p w:rsidR="00743A15" w:rsidRPr="00743A15" w:rsidRDefault="00743A15" w:rsidP="00743A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ค่าซ่อมบำรุงตามปกติหรือค่าช่อมกลาง) เช่น เปลี่ยนระบบ</w:t>
            </w:r>
          </w:p>
          <w:p w:rsidR="00743A15" w:rsidRPr="00743A15" w:rsidRDefault="00743A15" w:rsidP="00743A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ไฮค</w:t>
            </w:r>
            <w:r w:rsidR="00B03797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ร</w:t>
            </w: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อลิก ทำสีใหม่ทั้งคัน เปลี่ยนเครื่องยนต์ใหม่ และทรัพย์สิน</w:t>
            </w:r>
          </w:p>
          <w:p w:rsidR="005E195B" w:rsidRPr="00C8635A" w:rsidRDefault="00743A15" w:rsidP="00743A1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อื่นที่เป็นสินทรัพย์ของ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 w:rsidRPr="00743A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อบต.มะขามเตี้ย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E195B" w:rsidRPr="000B3C93" w:rsidRDefault="005E195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</w:tr>
      <w:tr w:rsidR="00B03797" w:rsidRPr="000B3C93" w:rsidTr="00E04B08">
        <w:trPr>
          <w:gridAfter w:val="7"/>
          <w:wAfter w:w="878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743A15" w:rsidRDefault="00B03797" w:rsidP="000160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43A15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743A15" w:rsidRDefault="00B03797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43A15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743A15" w:rsidRDefault="00B03797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43A1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743A15" w:rsidRDefault="00B03797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43A15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  <w:gridSpan w:val="2"/>
            <w:vAlign w:val="center"/>
          </w:tcPr>
          <w:p w:rsidR="00B03797" w:rsidRPr="000B3C93" w:rsidRDefault="00B03797" w:rsidP="000160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03797" w:rsidRPr="000B3C93" w:rsidRDefault="00B03797" w:rsidP="000160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544B8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B03797" w:rsidRDefault="00B03797" w:rsidP="00544B8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รายจ่ายอื่น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B03797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01601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01601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BF6CF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เพื่อจ่ายค่าจ้างที่ปรึกษาเพื่อศึกษา วิจัย ประเมินผลหรือพัฒนาระบบต่างๆ ซึ่งมิใช่</w:t>
            </w:r>
            <w:r w:rsidR="00217D5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เพื่อจัดหา หรือปรับปรุงกับครุภัณฑ์ที่ดิน และสิ่งก่อสร้าง พัฒนาระบบต่าง ๆ ฯ ลฯ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D234CF" w:rsidRDefault="00B03797" w:rsidP="00DB4DA4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18"/>
                <w:szCs w:val="1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27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24</w:t>
            </w:r>
            <w:r w:rsidR="00B03797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194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64</w:t>
            </w:r>
            <w:r w:rsidR="00B03797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194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64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217D5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194</w:t>
            </w:r>
            <w:r w:rsidRPr="00217D5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 w:rsidRPr="00217D5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64</w:t>
            </w:r>
            <w:r w:rsidRPr="00217D5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เพื่อจ่ายเป็นเงินเดือนพนักงานส่วนท้องถิ่นประจำปีและเงินปรับ</w:t>
            </w:r>
          </w:p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ปรุงเงินเดือนพนักงานส่วนท้องถิ่นประจำปี 1 อัตรา จำนวน 12</w:t>
            </w:r>
          </w:p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เดือน</w:t>
            </w:r>
          </w:p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</w:t>
            </w:r>
          </w:p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ถิ่น พ.ศ. 2542</w:t>
            </w:r>
          </w:p>
          <w:p w:rsidR="00217D5E" w:rsidRPr="00217D5E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 ของ</w:t>
            </w:r>
          </w:p>
          <w:p w:rsidR="00B03797" w:rsidRPr="00D234CF" w:rsidRDefault="00217D5E" w:rsidP="00217D5E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8"/>
                <w:szCs w:val="18"/>
                <w:shd w:val="clear" w:color="auto" w:fill="FFFFFF"/>
              </w:rPr>
            </w:pPr>
            <w:r w:rsidRPr="00217D5E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81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</w:t>
            </w:r>
            <w:r w:rsidR="00B03797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217D5E" w:rsidRDefault="0067043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="00217D5E" w:rsidRPr="00217D5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="00217D5E" w:rsidRPr="00217D5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 w:rsidR="00217D5E" w:rsidRPr="00217D5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</w:t>
            </w:r>
            <w:r w:rsidR="00217D5E" w:rsidRPr="00217D5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82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Default="00217D5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  <w:p w:rsidR="00217D5E" w:rsidRPr="000B3C93" w:rsidRDefault="00217D5E" w:rsidP="0082719D">
            <w:pPr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17D5E" w:rsidRPr="000B3C93" w:rsidRDefault="00217D5E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82719D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Default="0082719D" w:rsidP="008271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เงินประโยชน์ตอบแทนอื่นเป็นกรณีพิเศษ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16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600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82719D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เพื่อจ่ายเป็นเงินประโยชน์ตอบแทนอื่นสำหรับพนักงานส่วนท้อง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จ้าง ค่าตอบแทนบุคคลหรือคณะกรรมการที่ได้รับแต่งตั้งตาม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ค่าตอบแทนที่เข้าลักษณะประเภทนี้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ว่าด้วยการกำหนดเงิน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ประจำปี แก่พนักงานส่วนท้องถิ่นให้เป็นรายจ่ายอื่นขององค์กร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ปกครองส่วนท้องถิ่น พ.ศ.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2557 (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เงินรางวัลประจำปี)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เป็นไปตามหนังซื้อกรมส่งเสริมการปกครองท้องถิ่น ด่วนที่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สุด ที่ มท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2850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กันยายน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ประกอบ</w:t>
            </w:r>
          </w:p>
          <w:p w:rsidR="0082719D" w:rsidRP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หนังสือกระทรวงการคลัง ด่วนที่สุด ที่ กค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0406.5/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85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</w:t>
            </w:r>
          </w:p>
          <w:p w:rsidR="0082719D" w:rsidRDefault="0082719D" w:rsidP="00DE38EF">
            <w:pPr>
              <w:spacing w:after="0" w:line="240" w:lineRule="auto"/>
              <w:ind w:left="18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ที่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6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กันยายน </w:t>
            </w:r>
            <w:r w:rsidRPr="008271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2719D" w:rsidRPr="000B3C93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797" w:rsidRPr="00DE38EF" w:rsidRDefault="0082719D" w:rsidP="00DF54E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DE38EF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DE38EF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03797" w:rsidRPr="00DE38EF" w:rsidRDefault="008271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38E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E38EF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0B3C93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0B3C93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0B3C93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8EF" w:rsidRPr="000B3C93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8EF" w:rsidRPr="000B3C93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-เพื่อจ่ายเป็นเงินตอบแทนให้แก่เจ้าหน้าที่ท้องถิ่นที่ปฏิบัติงานนอก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เวลาราชการในวันทำการหรือในวันหยุดราชการ โดยได้รับอนุมัติ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จากผู้บริหารท้องถิ่นก่อนการปฏิบัติงานนอกเวลาราชการ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ตามหลักเกณฑ์และอัตรา ดังนี้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ในวันทำการ ไม่เกินวันละ 4 ชม.ๆละ 50 บาท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ในวันหยุดราชการ ไม่เกินวันละ 7 ชม.ๆละ 60 บาท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โดยถือปฏิบัติตามระเบียบกระทรวงมหาดไทย ว่าด้วยการเบิกจ่าย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เงินตอบแทนการปฏิบัติงานนอกเวลาราชการขององค์กรปกครอง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ส่วนท้องถิ่น พ.ศ.2559 รวมถึงกฎหมาย ระเบียบ และหนังสือสั่ง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DE38EF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DE38EF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E38EF" w:rsidRPr="00DE38EF" w:rsidRDefault="00DE38E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4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เพื่อเป็นค่าใช้จ่ายในการเดินทางไปราชการเพื่อจ่ายเป็นค่าเบี้ย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เลี้ยง ค่าพาหนะ ค่าเช่าที่พัก และค่าใช้จ่ายอื่นๆ ที่จำเป็นใน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เดินทางไปราชการของพนักงานส่วนตำบลและพนักงานจ้าง โดย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ถือปฏิบัติและตั้งจ่ายตามที่กำหนดในระเบียบกระทรวงมหาดไทย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ว่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าด้วยค่าใช้จ่ายในการเดินทางไปราชการของเจ้าหน้าที่ท้อ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งถิ่น พ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ศ. 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และแก้ไขเพิ่มเติมถึง (ฉบับที่ 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4) 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2561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รวม</w:t>
            </w:r>
          </w:p>
          <w:p w:rsidR="00B03797" w:rsidRPr="00E30B83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8"/>
                <w:szCs w:val="8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ถึง กฎหมาย ระเบียบ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เพื่อจ่ายเป็นค่าลงทะเบียน ค่าธรรมเนียม หรือค่าใช้จ่ายทำนอง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เดียวกันพี่เรียกชื่ออย่างอื่นให้ผู้เข้ารับการฝึกอบรมเบิกจ่าย ของ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พนักงานส่วนตำบล แ</w:t>
            </w:r>
            <w:r w:rsidR="00332D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ละพนักงานจ้าง หรือบุคคล คณะบุค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คลที่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ได้รับอนุญาตหรืออนุมัติให้เดินทางไปราชการเพื่อประชุมฝึก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อบรม สัมมนา ดูงาน หรือไปติดต่อราชการ รวมถึงการฝึกอบรม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เพื่อการพัฒนาองค์ความรู้เกี่ยวกับการปฏิบัติงานขององค์กร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ปกครองส่วนท้องถิ่นให้ผู้บริหาร สมาชิกสภาท้องถิ่น ข้าราชการ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และพนักงานขององค์กรปกครองส่วนท้องถิ่น ตามระเบียบ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กระทรวงมหาดไทย ว่าด้วยค่าใช้จ่ายในการฝึกอบรมขององค์กร</w:t>
            </w:r>
          </w:p>
          <w:p w:rsidR="00DE38EF" w:rsidRPr="00DE38EF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ปกครองส่วนท้องถิ่น พ.ศ. 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2557</w:t>
            </w: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รวมถึง</w:t>
            </w:r>
          </w:p>
          <w:p w:rsidR="00B03797" w:rsidRPr="000B3C93" w:rsidRDefault="00DE38EF" w:rsidP="00DE38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E38E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กฎหมาย ระเบียบ 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332D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3,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288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967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332D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183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88</w:t>
            </w:r>
            <w:r w:rsidR="00B03797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332D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183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88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332D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787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64</w:t>
            </w:r>
            <w:r w:rsid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095405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- เพื่อจ่ายเป็นเงินเดือนและเงินปรับปรุงเงินเดือนให้แก่ข้าราชการพนักงานส่วนท้องถิ่น 5 อัตรา จำนวน 12 เดือน </w:t>
            </w:r>
          </w:p>
          <w:p w:rsidR="00B03797" w:rsidRPr="000B3C93" w:rsidRDefault="00B03797" w:rsidP="00095405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03797" w:rsidRPr="000B3C93" w:rsidRDefault="00B03797" w:rsidP="00095405">
            <w:pPr>
              <w:pStyle w:val="a3"/>
              <w:rPr>
                <w:rFonts w:ascii="TH SarabunPSK" w:eastAsia="Times New Roman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shd w:val="clear" w:color="auto" w:fill="FFFFFF"/>
                <w:cs/>
              </w:rPr>
              <w:t>- 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6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42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เพื่อจ่ายเป็นเงินประจำตำแหน่งรายเดือนให้แก่ พนักงานส่วนตำบลผู้มีสิทธิ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จำนวน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1 อัตรา จำนวน 12 เดือน </w:t>
            </w:r>
          </w:p>
          <w:p w:rsidR="00B03797" w:rsidRPr="000B3C93" w:rsidRDefault="00B0379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03797" w:rsidRPr="000B3C93" w:rsidRDefault="00B03797" w:rsidP="00095405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61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332D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330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</w:t>
            </w:r>
            <w:r w:rsid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A0788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เพื่อจ่ายเป็นค่าตอบแทนพนักงานจ้างตามภารกิจและพนักงานจ้างทั่วไป 2  อัตรา  จำนวน 12 เดือน </w:t>
            </w:r>
          </w:p>
          <w:p w:rsidR="00B03797" w:rsidRPr="000B3C93" w:rsidRDefault="00B03797" w:rsidP="00A0788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03797" w:rsidRPr="000B3C93" w:rsidRDefault="00B03797" w:rsidP="00A0788B">
            <w:pPr>
              <w:pStyle w:val="a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5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332D2C" w:rsidP="00332D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</w:t>
            </w:r>
            <w:r w:rsid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-เพื่อจ่ายเป็นเงินเพิ่มค่าครองชีพชั่วคราวของพนักงานจ้าง </w:t>
            </w:r>
          </w:p>
          <w:p w:rsidR="00B03797" w:rsidRPr="000B3C93" w:rsidRDefault="00B0379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</w:p>
          <w:p w:rsidR="00B03797" w:rsidRPr="000B3C93" w:rsidRDefault="00B0379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B03797" w:rsidRPr="000B3C93" w:rsidRDefault="00B03797" w:rsidP="006469F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-เป็นไปตามแผนอัตรากำลัง 3 ปี (พ.ศ.2567 - 2569) </w:t>
            </w:r>
          </w:p>
          <w:p w:rsidR="00B03797" w:rsidRPr="00661079" w:rsidRDefault="00B03797" w:rsidP="00661079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5D45B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,061,587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5D45B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573,087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5D45B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233,927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5BD" w:rsidRPr="005D45BD" w:rsidRDefault="005D45BD" w:rsidP="005D45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เพื่อจ่ายเป็นค่าตอบแทนบุคคลหรือคณะกรรมการที่ได้รับแต่งตั้งตั้งตั้งตั้งตั้ง</w:t>
            </w:r>
          </w:p>
          <w:p w:rsidR="005D45BD" w:rsidRPr="005D45BD" w:rsidRDefault="005D45BD" w:rsidP="005D45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ตามกฎหมายว่าด้วยการจัดชื่อจัดจ้างและการบริหารพัสดุภาค</w:t>
            </w:r>
          </w:p>
          <w:p w:rsidR="005D45BD" w:rsidRPr="005D45BD" w:rsidRDefault="005D45BD" w:rsidP="005D45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รัฐ ตามหนังสือกรมส่งเสริมการปกครองท้องถิ่นด่วนที่สุด ที่ มท</w:t>
            </w:r>
          </w:p>
          <w:p w:rsidR="005D45BD" w:rsidRPr="005D45BD" w:rsidRDefault="005D45BD" w:rsidP="005D45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0808. 2/ว2850 ลงวันที่ 12 กันยายน 2561 รวมถึง</w:t>
            </w:r>
          </w:p>
          <w:p w:rsidR="00B03797" w:rsidRPr="000B3C93" w:rsidRDefault="005D45BD" w:rsidP="005D45BD">
            <w:pPr>
              <w:pStyle w:val="a3"/>
              <w:jc w:val="thaiDistribute"/>
              <w:rPr>
                <w:rFonts w:eastAsia="Times New Roman"/>
                <w:spacing w:val="-10"/>
                <w:sz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กฎหมาย ระเบียบ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5D45BD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5BD" w:rsidRPr="005D45BD" w:rsidRDefault="005D45BD" w:rsidP="005D45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5D45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166,560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5D45BD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0B3C93" w:rsidRDefault="005D45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-เพื่อจ่ายเป็นเงินประโยชน์ตอบแทนอื่นสำหรับพนักงานส่วนท้อง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จ้าง ค่าตอบแทนบุคคลหรือคณะกรรมการที่ได้รับแต่งตั้งตาม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ค่าตอบแทนที่เข้าลักษณะประเภทนี้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ว่าด้วยการกำหนดเงิน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ประจำปี แก่พนักงานส่วนท้องถิ่นให้เป็นรายจ่ายอื่นขององค์กร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ปกครองส่วนท้องถิ่น พ.ศ. 2557 (เงินรางวัลประจำปี)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เป็นไปตามหนังสือกรมส่งเสริมการปกครองท้องถิ่น ด่วนที่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สุด ที่ มท 0808.2/ว 2850 ลงวันที่ 12 กันยายน 2561 ประกอบ</w:t>
            </w:r>
          </w:p>
          <w:p w:rsidR="005D45BD" w:rsidRP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หนังสือกระทรวงการคลัง ด่วนที่สุด ที่ กค 0406.5/ว 85 ลงวัน</w:t>
            </w:r>
          </w:p>
          <w:p w:rsidR="005D45BD" w:rsidRDefault="005D45BD" w:rsidP="0086791C">
            <w:pPr>
              <w:pStyle w:val="a3"/>
              <w:ind w:left="611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5D45B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ที่ 6 กันยายน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P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D45BD" w:rsidRDefault="005D45BD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B03797" w:rsidRPr="000B3C93" w:rsidTr="00E04B08">
        <w:trPr>
          <w:gridAfter w:val="11"/>
          <w:wAfter w:w="11616" w:type="dxa"/>
          <w:trHeight w:val="59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5D45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241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-เพื่อจ่ายเป็นเงินตอบแทนแก่เจ้าหน้าที่ท้องถิ่น ที่ปฏิบัติงานตาม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หน้าที่ปกติโดยลักษณะงานส่วนใหญ่ต้องปฏิบัติงานในที่ตั้งสำนัก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งานและได้ปฏิบัติงานนั้นนอกเวลาราชการในที่ตั้งสำนักงาน หรือ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โดยลักษณะงานส่วนใหญ่ต้องปฏิบัติงานนอกที่ตั้งสำนักงางานและ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ได้ปฏิบัติงานนั้นนอกเวลาราชการนอกที่ตั้งสำนักงาน หรือโดย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ลักษณะงานปกติต้องปฏิบัติงานในลักษณะเป็นผลัดหลัดหรือกะ และ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ได้ปฏิบัติ งานนั้นนอกผลัดหรือกะของตนและให้หมายความรวม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ถึงเงินค่าตอบ แทนตามกฎหมายว่าด้วยสภาตำบลและองค์การ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บริหารส่วนตำบล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-เป็นไปตามระเบียบกระทรวงมหาดไทยว่าด้วยการเบิกจ่ายเงิน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ตอบแทนการปฏิบัติงานนอกเวลา ราชการขององค์กรปกครอง</w:t>
            </w:r>
          </w:p>
          <w:p w:rsidR="0086791C" w:rsidRPr="0086791C" w:rsidRDefault="0086791C" w:rsidP="0086791C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ส่วนท้องถิ่น พ.ศ. 2559 รวมถึงกฎหมาย ระเบียบ และหนังสือสั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่</w:t>
            </w: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ง</w:t>
            </w:r>
          </w:p>
          <w:p w:rsidR="00B03797" w:rsidRPr="000B3C93" w:rsidRDefault="0086791C" w:rsidP="0086791C">
            <w:pPr>
              <w:pStyle w:val="a3"/>
              <w:jc w:val="thaiDistribute"/>
              <w:rPr>
                <w:spacing w:val="-10"/>
              </w:rPr>
            </w:pPr>
            <w:r w:rsidRPr="0086791C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8679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180</w:t>
            </w:r>
            <w:r w:rsid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B03797" w:rsidRPr="000B3C93" w:rsidRDefault="00B0379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B03797" w:rsidRPr="000B3C93" w:rsidRDefault="00B03797" w:rsidP="00E1544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หนังสือกระทรวงมหาดไทย ที่ มท 0808.2/ว 0679   </w:t>
            </w:r>
          </w:p>
          <w:p w:rsidR="00B03797" w:rsidRPr="000B3C93" w:rsidRDefault="00B03797" w:rsidP="00E1544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ลงวันที่ 6 กุมภาพันธ์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8679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</w:t>
            </w:r>
            <w:r w:rsidR="00B0379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เพื่อจ่ายเป็นเงินช่วยเหลือการศึกษาบุตรให้แก่นายกองค์กร</w:t>
            </w:r>
          </w:p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 ข้าราชการ/พนักงานส่วนท้องถิ่น ลูกจ้าง</w:t>
            </w:r>
          </w:p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ประจำ ผู้ได้รับบำนาญปกติ ที่มีสิทธิได้รับตามอัตราที่</w:t>
            </w:r>
          </w:p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ระเบียบฯ กำหนด</w:t>
            </w:r>
          </w:p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ว่าด้วยเงินสวัสดิการ</w:t>
            </w:r>
          </w:p>
          <w:p w:rsidR="0086791C" w:rsidRPr="0086791C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เกี่ยวกับการศึกษาบุตรขององค์กรปกครองส่วนท้องถิ่น พ.ศ</w:t>
            </w:r>
          </w:p>
          <w:p w:rsidR="00B03797" w:rsidRPr="000B3C93" w:rsidRDefault="0086791C" w:rsidP="0086791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6791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 2563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42239E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184072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840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398,500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B03797" w:rsidRPr="000B3C93" w:rsidTr="00E04B08">
        <w:trPr>
          <w:gridAfter w:val="11"/>
          <w:wAfter w:w="11616" w:type="dxa"/>
          <w:trHeight w:val="4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37166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86791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="00B03797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03797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-เพื่อจ่ายเป็นค่าจ้างเหมาบริการให้ ผู้รับจ้างทำอย่างใดอย่าง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หนึ่ง เช่น จ้างเหมาแรงงานบุคคลภายนอกเพื่อทำความสะอาด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อาคารสำนักงาน ค่าโฆษณาและเผยแพร่ จ้างเหมาอื่นๆ ค่ารับ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วารสาร ค่าเย็บปกหนังสือ ค่าถ่ายเอกสาร ค่าจ้างทำเกียรติ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บัตร และอื่นๆ ที่อยู่ในประเภทนี้ ที่เป็นกิจการในอำนาจหน้าที่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ขององค์กรปกครองส่วนท้องถิ่น โดยถือปฏิบัติตามหนังสือ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กระทรวงมหาดไทยที่ มท 0808.2/ว 40444 ลงวันที่ 10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กรกฎาคม 2563 รวมถึงกฎหมาย ระเบียบ และหนังสือสั่งการอื่น</w:t>
            </w:r>
          </w:p>
          <w:p w:rsidR="00B03797" w:rsidRPr="0029767D" w:rsidRDefault="00184072" w:rsidP="0018407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  <w:r w:rsidRPr="0018407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3797" w:rsidRPr="000B3C93" w:rsidRDefault="00B0379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 ให้แจ้าหน้าที่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ที่ได้รับอนุมัติให้เดินทางไปราชการ เช่น ค่าเบี้ยเลี้ยงเดินทาง ค่า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พาหนะ ค่าเช่าที่พัก ฯลฯ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เดินทางไปราชการของเจ้าหน้าที่ท้องถิ่น พ.ศ.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เพิ่มเติมถึง(ฉบับที่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4)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0808.2/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1797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เมษายน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184072" w:rsidRPr="00184072" w:rsidRDefault="00184072" w:rsidP="0018407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0808.2/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388</w:t>
            </w:r>
          </w:p>
          <w:p w:rsidR="00184072" w:rsidRPr="003B5B19" w:rsidRDefault="00184072" w:rsidP="0018407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2"/>
                <w:szCs w:val="12"/>
              </w:rPr>
            </w:pP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24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กุมภาพันธ์ </w:t>
            </w:r>
            <w:r w:rsidRPr="001840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36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29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ค่าใช้จ่ายในการฝึกอบรมกรณีที่องค์การบริการ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ตำบลมะขามเตี้ยเข้าร่วมการฝึกอบรมกับหน่วยงานอื่น </w:t>
            </w:r>
          </w:p>
          <w:p w:rsidR="00184072" w:rsidRPr="000B3C93" w:rsidRDefault="00184072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2557</w:t>
            </w:r>
          </w:p>
          <w:p w:rsidR="00184072" w:rsidRPr="003B5B19" w:rsidRDefault="00184072" w:rsidP="00C93F8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4"/>
                <w:szCs w:val="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EB46B4">
            <w:pPr>
              <w:pStyle w:val="a3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 xml:space="preserve">โครงการจัดทำแผนที่ภาษีและทะเบียนทรัพย์สิน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EB46B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148,5</w:t>
            </w:r>
            <w:r w:rsidR="0018407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เพื่อจ่ายเป็นค่าใช้จ่ายในโครงการจัดทำแผนที่ภาษีและทะเบียน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ทรัพ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ย์</w:t>
            </w: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สิน อบต.มะขามเตี้ย เช่น ค่าตอบแทน ค่าสำรวจข้อมูล ค่า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รับรอง คำใช้จ่ายเกี่ยวกับสถานที่ และค่าไข้จ่ายอื่นๆที่จำเป็น ค่า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จ้างเหมาเก็บข้อมูล และค่า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ใ</w:t>
            </w: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ช้จ่ายในการโฆษณาประชา สัมพันธ์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งาน ค่าใช้จ่ายอื่นๆที่จำเป็นและเกี่ยวข้องในการจัดโครงการฯลฯ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ตามประราชบัญญัติภาษีที่ดินและสิ่งปลูกสร้าง พ.ศ.ศ.2562 ตามที่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กฎหมาย ระเบียบ และหนังสือสั่งการอื่นที่เกี่ยวข้อง</w:t>
            </w:r>
          </w:p>
          <w:p w:rsidR="00EB46B4" w:rsidRPr="00EB46B4" w:rsidRDefault="00EB46B4" w:rsidP="00EB46B4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-เป็นไปตามแผนพัฒนาท้องถิ่น พ.ศ. 2566-2570</w:t>
            </w:r>
          </w:p>
          <w:p w:rsidR="00184072" w:rsidRPr="000B3C93" w:rsidRDefault="00EB46B4" w:rsidP="00EB46B4">
            <w:pPr>
              <w:pStyle w:val="a3"/>
              <w:jc w:val="thaiDistribute"/>
              <w:rPr>
                <w:rFonts w:eastAsia="Times New Roman"/>
                <w:spacing w:val="-10"/>
                <w:sz w:val="32"/>
              </w:rPr>
            </w:pPr>
            <w:r w:rsidRPr="00EB46B4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(แก้ไขครั้งที่ 4/2566)หน้า 10 ข้อ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EB46B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  <w:r w:rsidR="00184072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-เพื่อจ่ายเป็นค่าบำรุงรักษาหรือซ่อมแซมทรัพย์สินของสำนัก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ปลัด รวมทั้งของส่วนกลางที่ชำรุดเสียหาย เพื่อให้สามารถใช้งาน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ได้ตามปกติ เช่น ค่าซ่อมแ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 ทรัพย์สิน ครุภัณฑ์ต่าง ๆ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ทรัพย์สิน ฯลฯ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847CB2" w:rsidRPr="00847CB2" w:rsidRDefault="00847CB2" w:rsidP="00847CB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 และระเบียบ กฎหมายและหนังสือ</w:t>
            </w:r>
          </w:p>
          <w:p w:rsidR="00184072" w:rsidRPr="003B5B19" w:rsidRDefault="00847CB2" w:rsidP="00847CB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0"/>
                <w:szCs w:val="10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สั่งการที่เกี่ยวข้อง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2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847CB2" w:rsidP="00E30B8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78</w:t>
            </w:r>
            <w:r w:rsidR="0018407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56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เพื่อจ่ายเป็นค่าวัสดุสำนักงานโดยสภาพ จำแนกเป็น วัสดุคง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ทน วัสดุสิ้นเปลือง และวัสดุอุปกรณ์ประกอบและ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อะไหล่ เช่น เก้าอี้พลาสติก เครื่องตัดกระดาษ เครื่องเย็บ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กระดาษ พระพุทธรูป พระบรมรูป หนังสือ เครื่องคิดเลข เครื่อง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เจาะกระดาษ พรม แผ่นป้ายชื่อสำนักงาน แผ่นป้ายจราจร หรือ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แผ่นป้ายต่างๆ กระดาษ ปากกา ดินสอ หมึกเครื่องอัด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สำเนา น้ำยาลบคำผิด สิ่งพิมพ์ที่ได้ จากการซื้อหรือจ้างพิมพ์ และ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อื่นๆในรายจ่ายประเภทนี้ ฯลฯ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184072" w:rsidRPr="000B3C93" w:rsidRDefault="00847CB2" w:rsidP="00847CB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847CB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60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AB5F4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847CB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</w:t>
            </w:r>
            <w:r w:rsidR="00184072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-เพื่อจ่ายเป็นค่าวัสดุเชื้อเพลิงและหล่อลื่น เช่น แก๊สหุงต้ม น้ำมัน</w:t>
            </w:r>
          </w:p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เชื้อเพลิง น้ำมันดีเซล น้ำมันก๊าค น้ำมันเบนซิน น้ำมันเดา น้ำมัน</w:t>
            </w:r>
          </w:p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จาระบี น้ำมันเครื่อง ถ่าน ก๊าซ น้ำมันเกียร์ น้ำมันหล่อลื่น</w:t>
            </w:r>
          </w:p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ไปตามระเบียบกระทรวงมหาดไทย ว่าด้วยการเบิกค่าใ</w:t>
            </w:r>
          </w:p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847CB2" w:rsidRPr="00847CB2" w:rsidRDefault="00847CB2" w:rsidP="00847CB2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</w:t>
            </w: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&gt; </w:t>
            </w: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1095</w:t>
            </w:r>
          </w:p>
          <w:p w:rsidR="00184072" w:rsidRPr="000B3C93" w:rsidRDefault="00847CB2" w:rsidP="00847CB2">
            <w:pPr>
              <w:pStyle w:val="a3"/>
              <w:jc w:val="thaiDistribute"/>
              <w:rPr>
                <w:rFonts w:eastAsia="Times New Roman"/>
                <w:spacing w:val="-10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3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-เพื่อจ่ายเป็นค่าวัสดุคอมพิวเตอร์ ที่มีลักษณะโดยสภาพไม่คงทน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ถาวรหรือตามปกติมีอายุการใช้งานไม่ยืนนาน สิ้นเปลือง หมด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 หรือเปลี่ยนสภาพไปในระยะเวลาอันสั้น ได้แก่ วัสดุคงทน วัสดุ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สิ้นเปลือง วัสดุอุปกรณ์ประกอบและอะไหล่ รายจ่ายที่ต้องชำระ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พร้อมกับค่าวัสด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 ค่าขนส่ง ค่าภาษี ค่าประกันภัยค่าติด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ตั้ง เป็นต้นเช่น แผ่นหรือจานบันทึกข้อมูล อุปกรณ์บันทึก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ข้อมูล เทปบันทึกข้อมูล หัวพิมพ์หรือแถบพิมพ์สำหรับเครื่องพิมพ์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คอมพิวเตอร์ หน่วยประมวลผล แผงแป้นอักขระหรือแป้น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พิมพ์ เมาส์ เครื่องกระจายสัญญาณ ฯลฯ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847CB2" w:rsidRPr="00847CB2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เป็นไปตามหนังสือก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รมส่งเสริมการปกครองท้องถิ่นที่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มท</w:t>
            </w:r>
          </w:p>
          <w:p w:rsidR="00184072" w:rsidRPr="003B5B19" w:rsidRDefault="00847CB2" w:rsidP="00847CB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4"/>
                <w:szCs w:val="14"/>
              </w:rPr>
            </w:pPr>
            <w:r w:rsidRPr="00847CB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0808.2/ว 1095 ลงวันที่ 28 พฤษภาคม 2564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B5B19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B5B19" w:rsidRDefault="00CC4DE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</w:t>
            </w:r>
            <w:r w:rsidR="00184072"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B5B19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B1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อื่น ที่มีลักษณะโดยสภาพไม่คงทนถาวรหรือ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ตามปกติมีอายุการใช้งานไม่ยืนนาน สิ้นเปลืองหมดไป หรือเปลี่ยน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สภาพไปในระยะเวลาอันสั้น ได้แก่ วัสดุคงทน วัสดุสิ้นเปลือง วัสดุ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อุปกรณ์ประกอบและอะไหล่ รายจ่ายที่ต้องชำระพร้อมกับค่าวัสดุ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ค่าขนส่ง ค่าภาษี ค่าประกันภัย ค่าติดตั้ง เป็นต้น เช่น มิเตอร์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น้ำ/ไฟฟ้า ตะแกรงกันสวะหัวเชื่อม แก๊ส หัววาล์วปิด-เปิด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แก๊ส ฯลฯ ฯลฯ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ตามหนังสือกรมส่งเสริมการปกครองท้องถิ่น ด่วนที่สุด ที มท</w:t>
            </w:r>
          </w:p>
          <w:p w:rsidR="00CC4DED" w:rsidRPr="00CC4DED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1248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27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มิถุนายน 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2559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รวมถึง</w:t>
            </w:r>
          </w:p>
          <w:p w:rsidR="00184072" w:rsidRPr="00D234CF" w:rsidRDefault="00CC4DED" w:rsidP="00CC4DED">
            <w:pPr>
              <w:pStyle w:val="a3"/>
              <w:ind w:left="906"/>
              <w:rPr>
                <w:rFonts w:ascii="TH SarabunPSK" w:hAnsi="TH SarabunPSK" w:cs="TH SarabunPSK"/>
                <w:spacing w:val="-10"/>
                <w:sz w:val="16"/>
                <w:szCs w:val="16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กฎหมาย ระเบียบ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CC4DE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</w:t>
            </w:r>
            <w:r w:rsidR="00184072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A11139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A11139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A11139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A11139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A1113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-เพื่อจ่ายเป็นค่าบริการโทรศัพท์พื้นฐานในสำนักงาน ค่าโทรศัพท์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เคลื่อนย้ายฯลฯ รวมถึงค่าใช้จ่ายเพื่อให้มาซึ่งบริการตั้งกล่าว และ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ค่าใช้จ่ายที่เกิดขึ้นเกี่ยวกับการใช้บริการ เช่น ค่าเช่า ค่าเช่า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เครื่อง เลขหมายโทรศัพท์ ค่าบำรุงรักษาสาย ฯลฯ ในกิจการของ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CC4DED" w:rsidRPr="00CC4DED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</w:t>
            </w: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</w:rPr>
              <w:t>1095</w:t>
            </w:r>
          </w:p>
          <w:p w:rsidR="00184072" w:rsidRPr="000B3C93" w:rsidRDefault="00CC4DED" w:rsidP="00CC4DED">
            <w:pPr>
              <w:spacing w:after="0" w:line="240" w:lineRule="auto"/>
              <w:ind w:left="906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CC4DE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43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184072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CC4DE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43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CC4DE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4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CC4DED" w:rsidP="001E27B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จัดซื้อรถจักรยานยนต์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CC4DE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43,500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-เพื่อจ่ายเป็นค่าจัดซื้อรถจักรยานยนต์ ขนาด 110 ซีซี แบบเกียร์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ธรรมดา จำนวน 1 คัน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ขนาดที่กำหนดเป็นขนาดปริมาตรกระบอกสูบชั้นต่ำ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(1) กรณีขนาดต่ำกว่า ชีซี ที่กำหนดไม่เกิน 5 ชีซี หรือขนาดเกิน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กว่า ซีซี ที่กำหนดไม่เกิน 5 ซีซี เป็นรถจักรยานยนต์ตามขนาด ชี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(2) ราคาที่กำหนดไม่รวมอุปกรณ์และละค่าจดทะเบียน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(3) การจัดซื้อรถจักรยานยนต์ให้มีคุณสมบัติตามมาตรฐาน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ผลิตภัณฑ์อุตสาหกรรม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เป็นไปตามบัญชีราคามาตรฐานครุภัณฑ์ สำนักงบประมาณ ฉบับ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เดือนธันวาคม 2565</w:t>
            </w:r>
          </w:p>
          <w:p w:rsidR="00CC4DED" w:rsidRPr="00CC4DED" w:rsidRDefault="00CC4DED" w:rsidP="00CC4D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</w:t>
            </w:r>
          </w:p>
          <w:p w:rsidR="00184072" w:rsidRDefault="00CC4DED" w:rsidP="00CC4DE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  <w:r w:rsidRPr="00CC4DE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1095 ลงวันที่ 28 พฤษภาคม 2564</w:t>
            </w:r>
          </w:p>
          <w:p w:rsidR="00CC4DED" w:rsidRPr="00A11139" w:rsidRDefault="00CC4DED" w:rsidP="00CC4DE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B46ED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95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08</w:t>
            </w:r>
            <w:r w:rsidR="0018407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B46ED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22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24</w:t>
            </w:r>
            <w:r w:rsidR="00184072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เงินเดือน</w:t>
            </w: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 xml:space="preserve"> (</w:t>
            </w: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B46ED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22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24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68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B46EDC" w:rsidRDefault="00B46ED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B46EDC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 w:rsidRPr="00B46EDC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>22</w:t>
            </w:r>
            <w:r w:rsidRPr="00B46EDC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 w:rsidRPr="00B46EDC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>24</w:t>
            </w:r>
            <w:r w:rsidRPr="00B46EDC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D234C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D234CF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EDC" w:rsidRPr="00B46EDC" w:rsidRDefault="00B46EDC" w:rsidP="00B46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เพื่อจ่ายเป็นเงินเดือนและเงินปรับปรุงเงินเดือนให้แก่ช้า</w:t>
            </w:r>
          </w:p>
          <w:p w:rsidR="00B46EDC" w:rsidRPr="00B46EDC" w:rsidRDefault="00B46EDC" w:rsidP="00B46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ราชการ/พนักงานส่วนท้องถิ่น ประเภท วิชาการ จำนวน 1 อัตรา</w:t>
            </w:r>
          </w:p>
          <w:p w:rsidR="00B46EDC" w:rsidRPr="00B46EDC" w:rsidRDefault="00B46EDC" w:rsidP="00B46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</w:t>
            </w:r>
          </w:p>
          <w:p w:rsidR="00B46EDC" w:rsidRPr="00B46EDC" w:rsidRDefault="00B46EDC" w:rsidP="00B46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ถิ่น พ.ศ. 2542</w:t>
            </w:r>
          </w:p>
          <w:p w:rsidR="00B46EDC" w:rsidRPr="00B46EDC" w:rsidRDefault="00B46EDC" w:rsidP="00B46ED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 ของ</w:t>
            </w:r>
          </w:p>
          <w:p w:rsidR="00184072" w:rsidRPr="00D234CF" w:rsidRDefault="00B46EDC" w:rsidP="00B46ED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  <w:r w:rsidRPr="00B46EDC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B46EDC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48,84</w:t>
            </w:r>
            <w:r w:rsidR="0018407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B46EDC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63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84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B46EDC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Pr="000B3C93" w:rsidRDefault="00B46ED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Pr="000B3C93" w:rsidRDefault="00B46ED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Pr="00B46EDC" w:rsidRDefault="00B46EDC" w:rsidP="00B46EDC">
            <w:pPr>
              <w:tabs>
                <w:tab w:val="left" w:pos="339"/>
                <w:tab w:val="left" w:pos="481"/>
              </w:tabs>
              <w:spacing w:after="0" w:line="240" w:lineRule="auto"/>
              <w:ind w:left="339" w:firstLine="5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                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Pr="000B3C93" w:rsidRDefault="00B46EDC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Default="00B46EDC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6EDC" w:rsidRPr="000B3C93" w:rsidRDefault="00B46EDC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B46EDC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="00B46EDC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เงินประโยชน์ตอบแทนอื่นเป็นกรณีพิเศษ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1601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18</w:t>
            </w:r>
            <w:r w:rsidRPr="0001601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01601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16015" w:rsidRDefault="00184072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4"/>
                <w:szCs w:val="32"/>
                <w:cs/>
              </w:rPr>
              <w:t xml:space="preserve"> </w:t>
            </w:r>
            <w:r w:rsidR="00016015"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-เพื่อจ่ายเป็นเงินประโยชน์ตอบแทนอื่นสำหรับพนักงานส่วนท้อง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จ้าง คำตอบแทนนคคลหรือคณะกรรมการที่ได้รับแต่งตั้งตาม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ค่าตอบแทนที่เข้าลักษณะประเภทนี้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ว่าด้วยการกำหนดเงิน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ประจำปี แก่พนักงานส่วนท้องถิ่นให้เป็นรายจ่ายอื่นขององค์กร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ปกครองส่วนท้องถิ่น พ.ศ. 2557 (เงินรางวัลประจำปี)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เป็นไปตามหนังสือกรมส่งเสริมการปกครองท้องถิ่น ด่วนที่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สุด ที่ มท 0808.2/ว 2850 ลงวันที่ 12 กันยายน 2561 ประกอบ</w:t>
            </w:r>
          </w:p>
          <w:p w:rsidR="00016015" w:rsidRPr="00016015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หนังสือกระทรวงการคลัง ด่วนที่สุด ที่ กค 0406.5/ว 85 ลงวัน</w:t>
            </w:r>
          </w:p>
          <w:p w:rsidR="00184072" w:rsidRPr="00661079" w:rsidRDefault="00016015" w:rsidP="00016015">
            <w:pPr>
              <w:pStyle w:val="a3"/>
              <w:ind w:left="906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016015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ที่ 6 กันยายน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016015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016015">
            <w:pPr>
              <w:pStyle w:val="a3"/>
              <w:ind w:left="339"/>
              <w:jc w:val="thaiDistribute"/>
              <w:rPr>
                <w:rFonts w:ascii="TH SarabunPSK" w:eastAsia="Times New Roman" w:hAnsi="TH SarabunPSK" w:cs="TH SarabunPSK"/>
                <w:spacing w:val="-10"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24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016015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B3C93" w:rsidRDefault="0001601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Pr="00016015" w:rsidRDefault="00016015" w:rsidP="00F942FB">
            <w:pPr>
              <w:pStyle w:val="a3"/>
              <w:ind w:left="481"/>
              <w:jc w:val="thaiDistribute"/>
              <w:rPr>
                <w:rFonts w:ascii="TH SarabunPSK" w:eastAsia="Times New Roman" w:hAnsi="TH SarabunPSK" w:cs="TH SarabunPSK"/>
                <w:spacing w:val="-10"/>
                <w:sz w:val="24"/>
                <w:szCs w:val="32"/>
              </w:rPr>
            </w:pPr>
            <w:r w:rsidRPr="00016015">
              <w:rPr>
                <w:rFonts w:ascii="TH SarabunPSK" w:eastAsia="Times New Roman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</w:t>
            </w:r>
            <w:r>
              <w:rPr>
                <w:rFonts w:ascii="TH SarabunPSK" w:eastAsia="Times New Roman" w:hAnsi="TH SarabunPSK" w:cs="TH SarabunPSK" w:hint="cs"/>
                <w:spacing w:val="-10"/>
                <w:sz w:val="24"/>
                <w:szCs w:val="32"/>
                <w:cs/>
              </w:rPr>
              <w:t>ุ</w:t>
            </w:r>
            <w:r w:rsidRPr="00016015">
              <w:rPr>
                <w:rFonts w:ascii="TH SarabunPSK" w:eastAsia="Times New Roman" w:hAnsi="TH SarabunPSK" w:cs="TH SarabunPSK"/>
                <w:spacing w:val="-10"/>
                <w:sz w:val="24"/>
                <w:szCs w:val="32"/>
                <w:cs/>
              </w:rPr>
              <w:t>มัติจากผู้บริหารท้องถิ่นก่อนการปฏิบัติงานอกเวลาราราชการ</w:t>
            </w:r>
          </w:p>
          <w:p w:rsidR="00016015" w:rsidRDefault="00F942FB" w:rsidP="00F942FB">
            <w:pPr>
              <w:pStyle w:val="a3"/>
              <w:ind w:left="481"/>
              <w:jc w:val="thaiDistribute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 w:rsidRPr="00F942FB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-</w:t>
            </w:r>
            <w:r w:rsidR="00016015" w:rsidRPr="00F942FB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เป็นไปตามระเบียบก</w:t>
            </w:r>
            <w:r w:rsidRPr="00F942FB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ระทรวงมหาดไทย ว่าด้วยการเบิกจ่า</w:t>
            </w:r>
            <w:r w:rsidRPr="00F942FB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ย</w:t>
            </w:r>
            <w:r w:rsidR="00016015" w:rsidRPr="00F942FB"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  <w:t>เงิน ตอบแทนการปฏิบัติงานนอกเวลาราชการขององค์กรปกครองส่วนท้องถิ่น พ.ศ. 2559</w:t>
            </w:r>
          </w:p>
          <w:p w:rsidR="00F942FB" w:rsidRPr="00F942FB" w:rsidRDefault="00F942FB" w:rsidP="00F942FB">
            <w:pPr>
              <w:pStyle w:val="a3"/>
              <w:ind w:left="481"/>
              <w:jc w:val="thaiDistribute"/>
              <w:rPr>
                <w:rFonts w:ascii="TH SarabunPSK" w:eastAsia="Times New Roman" w:hAnsi="TH SarabunPSK" w:cs="TH SarabunPSK"/>
                <w:spacing w:val="-10"/>
                <w:sz w:val="28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015" w:rsidRDefault="00016015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F942FB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36</w:t>
            </w:r>
            <w:r w:rsidR="00184072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0160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A6F4E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184072" w:rsidRPr="000B3C93" w:rsidRDefault="00184072" w:rsidP="00CA6F4E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184072" w:rsidRPr="000B3C93" w:rsidRDefault="00184072" w:rsidP="00CA6F4E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หนังสือกระทรวงมหาดไทย ที่ มท 0808.2/ว 0679 ลงวันที่ 6 กุมภาพันธ์ 2561</w:t>
            </w:r>
          </w:p>
          <w:p w:rsidR="00184072" w:rsidRPr="00D234CF" w:rsidRDefault="00184072" w:rsidP="00CA6F4E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F942FB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เงิน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ช่วยเหลือการศึกษาบุตร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F94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F94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0B3C93" w:rsidRDefault="00F942FB" w:rsidP="00F942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FB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-เพื่อจ่ายเป็นเงินช่วยเหลือการศึกษาบุตรให้แก่นายกองค์กร</w:t>
            </w:r>
          </w:p>
          <w:p w:rsidR="00F942FB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ปกครองส่วนท้องถิ่น ข้าราชการ/พนักงานส่วนท้องถิ่น ลูกจ้าง</w:t>
            </w:r>
          </w:p>
          <w:p w:rsidR="00F942FB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ประจำ ผู้ได้รับบำนาญปกติ ที่มีสิทธิได้รับตามอัตราที่</w:t>
            </w:r>
          </w:p>
          <w:p w:rsidR="00F942FB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ระเบียบฯ กำหนด</w:t>
            </w:r>
          </w:p>
          <w:p w:rsidR="00F942FB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ว่าด้วยเงินสวัสดิการ</w:t>
            </w:r>
          </w:p>
          <w:p w:rsidR="00184072" w:rsidRPr="00F942FB" w:rsidRDefault="00F942FB" w:rsidP="00F942FB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F942FB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เกี่ยวกับการศึกษาบุตรขององค์กรปกครองส่วนท้องถิ่น พ.ศ. 2563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35047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</w:t>
            </w:r>
            <w:r w:rsidR="0018407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 ให้แก่เจ้าที่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ที่ได้รับอนุมัติให้เดินทางไปราชการ เช่น ค่าเบี้ยเลี้ยงเดินทาง ค่า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พาหนะ ค่าเช่าที่พัก ฯลฯ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เดินทางไปราชการของเจ้าหน้าที่ท้องถิ่น พ.ศ.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เพิ่มเติมถึง(ฉบับที่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4)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0808.2/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1797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เมษายน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0808.2 388</w:t>
            </w:r>
          </w:p>
          <w:p w:rsidR="00184072" w:rsidRPr="00D234CF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24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กุมภาพันธ์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9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เพื่อจ่ายเป็นค่าลงทะเบียน ค่าธรรมเนียม หรือค่าใช้จ่ายทำนอง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 ของ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พนักงานส่วนตำบล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และพนักงานจ้าง หรือบุคคล คณะบุค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คลที่ได้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รับอนุญาตหรืออนุมัติให้เดินทางไปราชการเพื่อประชุมฝึกอบรม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สัมมนา ดูงาน หรือไปติดต่อราชการ รวมถึงการฝึกอบรม ฯลฯ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350470" w:rsidRPr="00350470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พ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ศ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</w:t>
            </w:r>
          </w:p>
          <w:p w:rsidR="00184072" w:rsidRPr="000B3C93" w:rsidRDefault="00350470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047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2557</w:t>
            </w:r>
            <w:r w:rsid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C7422C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22C" w:rsidRPr="00350470" w:rsidRDefault="00C7422C" w:rsidP="003504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C7422C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22C" w:rsidRPr="000B3C93" w:rsidRDefault="00C7422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อจ่ายเป็นค่าบำรุงรักษาหรือซ่อมแ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มทรัพย์สินที่ชำรุดเสีย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หาย เพื่อให้สามารถใช้งานได้ตามปกติ เช่น ค่าซ่อ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 ทรัพย์สิน ครุภัณฑ์ต่าง ๆ ทรัพย์สิน ฯลฯ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ช้จ่าย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C7422C" w:rsidRP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 และระเบียบ กฎหมายและหนังสือ</w:t>
            </w:r>
          </w:p>
          <w:p w:rsidR="00C7422C" w:rsidRDefault="00C7422C" w:rsidP="00C7422C">
            <w:pPr>
              <w:spacing w:after="0" w:line="240" w:lineRule="auto"/>
              <w:ind w:firstLine="335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สั่งการที่เกี่ยวข้อง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7422C" w:rsidRPr="00C7422C" w:rsidRDefault="00C7422C" w:rsidP="00C742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C742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15,000</w:t>
            </w:r>
            <w:r w:rsidR="0018407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57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C7422C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เพื่อจ่ายเป็นค่าวัสดุสำนักงานโดยสภาพ จำแนกเป็น วัสดุคง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ทน วัสดุสิ้นเปลือง และวัสดุอุปกรณ์ประกอบและ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อะไหล่ เช่น เก้าอี้พลาสติก เครื่องตัดกระดาษ เครื่องเย็บ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กระดาษ พระพุทธรูป พระบรมรูป หนังสือ เครื่องคิดเลข เครื่อง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เจาะกระดาษ พรม แผ่นป้ายชื่อสำนักงาน แผ่นป้ายจราจร หรือ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แผ่นป้ายต่างๆ กระดาษ ปากกา ดินสอ หม็กเครื่องอัด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สำเนา น้ำยาลบคำผิด สิ่งพิมพ์ที่ได้ จากการซื้อหรือจ้างพิมพ์ และ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อื่นๆในรายจ่ายประเภทนี้ ฯลฯ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C7422C" w:rsidRPr="00C7422C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184072" w:rsidRPr="000B3C93" w:rsidRDefault="00C7422C" w:rsidP="00C7422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C7422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6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6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่า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คอมพิวเตอร์ ที่มีลักษณะโดยสภาพไม่คงทน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ถาวรหรือตามปกติมีอายุการใช้งานไม่ยืนนาน สิ้นเปลือง หมด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ไป หรือเปลี่ยนสภาพไปในระยะเวลาอันสั้น ได้แก่ วัสดุคงทน วัสดุ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 วัสดุอุปกรณ์ประกอบและอะไหล่ รายจ่ายที่ต้องชำระ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พร้อมกับค่าวัสดุ เช่น ค่าขนส่ง ค่าภาษี ค่าประกันภัยค่าติด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ตั้ง เป็นต้นเช่น แผ่นหรือจานบันทึกข้อมูล อุปกรณ์บันทึก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ข้อมูล เทปบันทึกข้อมูล หัวพิมพ์หรือแถบพิมพ์สำหรับ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</w:t>
            </w: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พิมพ์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คอมพิวเตอร์ หน่วยประมวลผล แผงแป้นอักขระหรือแป้น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พิมพ์ เมาส์ เครื่องกระจายสัญญาณ ฯลฯ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ไปตามระเบียบกระทรวงมหาดไทย ว่าด้วยการเบิกค่าใ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ช้จ่าย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</w:t>
            </w:r>
          </w:p>
          <w:p w:rsidR="007A3DDB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184072" w:rsidRPr="007A3DDB" w:rsidRDefault="007A3DDB" w:rsidP="007A3DDB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A3DD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B621F" w:rsidRDefault="00184072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  <w:r w:rsidRPr="00CB621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ab/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</w:t>
            </w:r>
            <w:r w:rsidR="007A3DD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</w:t>
            </w:r>
            <w:r w:rsidR="007A3DDB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 w:rsidR="007A3DD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B621F" w:rsidRDefault="00184072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32"/>
                <w:cs/>
              </w:rPr>
              <w:t xml:space="preserve">  </w:t>
            </w:r>
            <w:r w:rsidRPr="00CB621F"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7A3DDB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1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B621F" w:rsidRDefault="00184072" w:rsidP="00CB621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10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  <w:r w:rsidR="007A3DDB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ครุภัณฑ์</w:t>
            </w:r>
            <w:r w:rsidR="007A3DDB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คอมพิวเตอร์หรืออิเล็กทรอนิกส์</w:t>
            </w:r>
            <w:r w:rsidRPr="000B3C9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B62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CB621F" w:rsidRDefault="00184072" w:rsidP="00CB62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8"/>
          <w:wAfter w:w="10164" w:type="dxa"/>
          <w:trHeight w:val="4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072" w:rsidRPr="00CB621F" w:rsidRDefault="00184072" w:rsidP="007A3DDB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  <w:r w:rsidRPr="00CB621F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</w:t>
            </w:r>
            <w:r w:rsidR="007A3DDB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จัดซื้อคอมพิวเตอร์โน้ตบุ๊ก สำหรับงานประมวลผล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4072" w:rsidRPr="007A3DDB" w:rsidRDefault="00184072" w:rsidP="00CB621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A3DD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4072" w:rsidRPr="007A3DDB" w:rsidRDefault="007A3DDB" w:rsidP="007A3D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</w:t>
            </w:r>
            <w:r w:rsidRPr="007A3DD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A3DD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A3DDB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7A3DD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184072" w:rsidRPr="007A3DDB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4072" w:rsidRPr="007A3DDB" w:rsidRDefault="00184072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7A3DDB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vAlign w:val="center"/>
          </w:tcPr>
          <w:p w:rsidR="00184072" w:rsidRPr="000B3C93" w:rsidRDefault="00184072" w:rsidP="00CB621F">
            <w:pPr>
              <w:pStyle w:val="a3"/>
              <w:spacing w:after="200"/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เพื่อจ่ายเป็นค่าจัดซื้อคอมพิวเตอร์โน้ตบุ๊ก สำหรับงานประมวล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ผล จำนวน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เครื่อง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มีหน่วยประมวลผลกลาง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CPU)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แกนหลัก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4 core)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และ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แกนเสมือน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 Thread)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Turbo Boost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หรือ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Max Boost)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โดยมีความเร็วสัญญาณนาฬิกาสูงสุดไม่น้อยกว่า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 GH2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จำนวน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หน่วย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หน่วยประมวลผลกลาง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CPU)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มีหน่วยความแบบ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Cache Memory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รวมในระดับ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Level)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เดียวกันขนาดน้อยกว่า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 MB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มีหน่วยความจำหลัก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RAM)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ชนิด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DDR4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หรือดีกว่า มีขน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 GB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มีหน่วยจัดเก็บข้อมูล ชนิด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SATA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หรือดีกว่า ชนิดความจ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ไม่น้อย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 TB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หรือ ชนิด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Solid State Drive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ขนาดความน้อย</w:t>
            </w:r>
          </w:p>
          <w:p w:rsidR="00184072" w:rsidRPr="00661079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250 GB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หน่วย</w:t>
            </w:r>
            <w:r w:rsidR="007A3DDB" w:rsidRPr="00661079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มีจอแสดงภาพที่รองรับความละเอียดไม่น้อย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1,366x768 Pixel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และมีขนาดไม่น้อยกว่า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นิ้ว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มีกล้องความละเอียดไม่น้อยกว่า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1,280 x 720 pixel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หรือ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720p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มีช่องเชื่อมต่อ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Interface)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แบบ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USB 2.0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หรือดีกว่า ไม่น้อย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ช่อง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มีช่องเชื่อมต่อแบบ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HDMI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หรือ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VGA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จำนวน 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ช่อง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มีช่องเชื่อมต่อระบบเครือข่าย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Network Interface)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แบบ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10/100/1000 Base-T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หรือดีกว่า แบบ ติดตั้งภาย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Interal)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หรือภายนอก (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Exteral)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จำนวนไม่น้อยกว่า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</w:p>
          <w:p w:rsidR="00E33885" w:rsidRPr="00E33885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ช่อง สามารถใช้งานได้ไม่น้อยกว่า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M-Fi (IEEE 802.11 ac)</w:t>
            </w:r>
          </w:p>
          <w:p w:rsidR="00184072" w:rsidRPr="000B3C93" w:rsidRDefault="00E33885" w:rsidP="00E33885">
            <w:pPr>
              <w:pStyle w:val="a3"/>
              <w:ind w:left="611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และ </w:t>
            </w:r>
            <w:r w:rsidRPr="00E3388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Bluetooth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6F1BA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ป้องกันและบรรเทาสาธารณภัย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3388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498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3388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</w:t>
            </w:r>
            <w:r w:rsidR="00184072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CB621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CB621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CB621F" w:rsidRDefault="00CD40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D408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290</w:t>
            </w:r>
            <w:r w:rsidRPr="00CD408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CD408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CB621F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CB621F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CD4086" w:rsidP="00B5246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รายจ่ายเกี่ยวเนื่องกับการปฏิบัติราชการที่ไม่เข้าลักษณะรายจ่ายอื่นๆ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CD4086" w:rsidRPr="000B3C93" w:rsidTr="00E04B08">
        <w:trPr>
          <w:gridAfter w:val="11"/>
          <w:wAfter w:w="11616" w:type="dxa"/>
          <w:trHeight w:val="43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086" w:rsidRPr="000B3C93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086" w:rsidRPr="000B3C93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086" w:rsidRPr="000B3C93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086" w:rsidRPr="000B3C93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086" w:rsidRPr="00CD4086" w:rsidRDefault="00CD4086" w:rsidP="00B5246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โครงการป้องกันและลดอุบัติเหตุทางถนนในช่วงเทศกาล(ด่านชุมชน)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D4086" w:rsidRPr="000B3C93" w:rsidRDefault="00CD40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D4086" w:rsidRPr="000B3C93" w:rsidRDefault="00CD40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D4086" w:rsidRPr="000B3C93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1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 เพื่อจ่ายเป็นค่าใช้จ่ายในการดำเนินโครงการป้องกันและลด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อุบัติเหตุทางถนนช่วงเทศกาล (ด่านชมชน) เช่น เทศกาลปิ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ใหม่ หรือเทศกาลสงกรานต์ และมาตรการในการรักษาความ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ปลอดภัยนักท่องเที่ยว เช่น จัดทำป้าย ประชาสัมพันธ์ แผ่น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พับ เบิกจ่ายค่าอาหารว่างและเครื่องดื่ม ค่าวัสดอุปกรณ์ต่างๆหรือ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รายจ่ายที่เกี่ยวข้องกับโครงการ และอื่นที่เบิกจ่ายได้ตามระเบียบ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เป็นไปตามระเบียบกระทรวงมหาดไทยว่าด้วยการเบิกจ่ายใน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การบริหารงานขององค์กรปกครองส่วนท้องถิ่น และหนังสือสั่งการ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อื่นที่เกี่ยวข้อง</w:t>
            </w:r>
          </w:p>
          <w:p w:rsidR="00CD4086" w:rsidRPr="00CD4086" w:rsidRDefault="00CD4086" w:rsidP="00CD4086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 เป็นไปตามแผนพัฒนาท้องถิ่น พ.ศ.2565-2570 (แก้ไข ครั้ง</w:t>
            </w:r>
          </w:p>
          <w:p w:rsidR="00184072" w:rsidRPr="00E30B83" w:rsidRDefault="00CD4086" w:rsidP="00CD408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pacing w:val="-10"/>
                <w:sz w:val="10"/>
                <w:szCs w:val="10"/>
              </w:rPr>
            </w:pPr>
            <w:r w:rsidRPr="00CD408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ที่3/2566) หน้าที่165 ข้อ 1</w:t>
            </w:r>
            <w:r w:rsidRPr="00CD4086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  <w:p w:rsidR="00184072" w:rsidRPr="00CB621F" w:rsidRDefault="00184072" w:rsidP="0077047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pacing w:val="-10"/>
                <w:sz w:val="10"/>
                <w:szCs w:val="10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D4086" w:rsidRDefault="00184072" w:rsidP="00CD40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โครงการฝึกอบรม</w:t>
            </w:r>
            <w:r w:rsidR="00CD4086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การใช้เครื่องรับ</w:t>
            </w:r>
            <w:r w:rsidR="00CD4086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>-</w:t>
            </w:r>
            <w:r w:rsidR="00CD4086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ส่ง วิทยุ คมนาคมแบบสังเคราะห์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B5246D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B5246D" w:rsidRDefault="00CD408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>2</w:t>
            </w:r>
            <w:r w:rsidR="00184072" w:rsidRPr="00B5246D"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D4086" w:rsidRDefault="00CD408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CD408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FF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ความถี่ </w:t>
            </w: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(</w:t>
            </w: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>SYNTHSIZER)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-เพื่อเป็นค่าใช้จ่ายตามโครงการฝึกอบรมการใช้เครื่อง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รับ-ส่ง วิทยุ คมนาคมแบบสังเคราะห์ความถี่ (</w:t>
            </w: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  <w:t xml:space="preserve">SYNTHSIZER) </w:t>
            </w: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โดย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วัตถุประสงค์ เพื่อให้ผู้เข้ารับการฝึกอบรมมีความรู้ ความเข้า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ใจ และสามารถใช้วิทยุสื่อสารได้อย่างถูกต้องและมี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ประสิทธิภาพ เช่น ค่าใช้จ่ายเกี่ยวกับการใช้และตกแต่งสถานที่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ฝึกอบรม ค่าพิธีเปิดและปิด ค่าวัสดุ เครื่องเขียนและอุปกรณ์ค่า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เช่าอุปกรณ์ต่างๆค่ากระเป้าหรือสิ่งที่ไข้บรรจุเอกสารสำหรับผู้เข้า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รับการฝึกอบรมค่าอาหาร ค่าอาหารว่างพร้อมเครื่องดื่ม ค่า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สมนาคุณวิทยากร ค่าใช้จ่ายอื่นที่จำเป็นในการฝึกอบรม ฯลฯ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เป็นไปตามระเบียบกระทรวงมหาดไทยว่าด้วยค่าใช้จ่ายในการ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ฝึกอบรมและเข้ารับการฝึกอบรมของเจ้าหน้าที่ท้องถิ่น พ.ศ.2557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และหนังสือสั่งการอื่นที่เกี่ยวข้อง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 เป็นไปตามแผนพัฒนาท้องถิ่น พ.ศ.2566-2570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color w:val="FF0000"/>
                <w:spacing w:val="-10"/>
                <w:sz w:val="32"/>
                <w:szCs w:val="32"/>
                <w:cs/>
              </w:rPr>
            </w:pPr>
            <w:r w:rsidRPr="003010F3"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(เพิ่มเติม ครั้งที่ 3/2566) หน้า 9 ข้อ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B621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CB621F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010F3" w:rsidRDefault="003010F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โครงการฝึกอบรมกู้ชีพ กู้ภัยทางน้ำ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010F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010F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010F3" w:rsidRDefault="003010F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</w:t>
            </w:r>
            <w:r w:rsidR="00184072" w:rsidRPr="003010F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3010F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010F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เพื่อเป็นค่าใช้จ่ายในโครงการฝึกอบรมกู้ชีพ กู้ภัยทางน้ำ โดยมี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วัตถุประสงค์ เพื่อเพิ่มความรู้และทักษะในการกู้ชีพ กู้ภัยทางน้ำได้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อย่างถูกวิธีและปลอดภัย เช่น ค่าใช้จ่ายเกี่ยวกับการใช้และ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ตกแต่งสถานที่ฝึกอบรม ค่าพิธีเปิดและปิด ค่าวัสดุ เครื่องเขียน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และอุปกรณ์ค่าเช่าอุปกรณ์ต่างๆค่ากระเป้าหรือสิ่งที่ใช้บรรจุ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เอกสารสำหรับผู้เข้ารับการฝึกอบรมค่าอาหาร ค่าอาหารว่างพร้อม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เครื่องดื่ม ค่าสมนาคุณวิทยากร ค่าใช้จ่ายอื่นที่จำเป็นในการฝึก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อบรม ฯลฯ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ฝึกอบรมและเข้ารับการฝึกอบรมของเจ้าหน้าที่ท้องถิ่น พ.ศ.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2557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และหนังสือสั่งการอื่นที่เกี่ยวข้อง</w:t>
            </w:r>
          </w:p>
          <w:p w:rsidR="003010F3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2566-2570</w:t>
            </w:r>
          </w:p>
          <w:p w:rsidR="00184072" w:rsidRPr="003010F3" w:rsidRDefault="003010F3" w:rsidP="003010F3">
            <w:pPr>
              <w:spacing w:after="0" w:line="240" w:lineRule="auto"/>
              <w:ind w:left="906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(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เพิ่มเติม ครั้งที่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3/2566)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8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3010F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3010F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208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3B0E8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208</w:t>
            </w:r>
            <w:r w:rsidRPr="003B0E8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3B0E8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B0E8F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3B0E8F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จัดซื้อเลื่อยโซ่ยนต์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0E8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</w:t>
            </w:r>
            <w:r w:rsidR="003B0E8F" w:rsidRPr="003B0E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</w:t>
            </w:r>
            <w:r w:rsidR="003B0E8F" w:rsidRPr="003B0E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="003B0E8F" w:rsidRPr="003B0E8F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0E8F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B0E8F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0B3C93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-เพื่อจ่ายเป็นค่าจัดซื้อเลื่อยโซ่ยนต์ จำนวน 1 เครื่อง มีราย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ละเอียดดังนี้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-พร้อมมีแผ่นบังคับโซ่ 25 นิ้ว กำลัง 5.3 แรงม้า จำนวน 1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ชุด ตั้งจ่ายตามราคาท้องตลาดทั่วไป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เป็นคร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ภัณฑ์ที่ไม่มีกำหนดไว้ในบัญชีราคามาตรฐานคร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ภัณฑ์ของ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หน่วยงานรัฐ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0808.2/ว 1989 ลงวันที่ 22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มิถุนายน 2552</w:t>
            </w:r>
          </w:p>
          <w:p w:rsidR="006D612B" w:rsidRPr="006D612B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0810.3/ว 7467 ลงวันที่ 14</w:t>
            </w:r>
          </w:p>
          <w:p w:rsidR="003B0E8F" w:rsidRDefault="006D612B" w:rsidP="006D612B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ธันวาคม 2563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E8F" w:rsidRPr="003B0E8F" w:rsidRDefault="003B0E8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F2706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ครุภัณฑ์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6D612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เครื่อง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รับ-ส่งวิทยุ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180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</w:t>
            </w:r>
            <w:r w:rsidR="00184072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เพื่อจ่ายเป็นค่าจัดซื้อเครื่องรับ-ส่ง วิทยุ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มีรายละเอียด ดังนี้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ระบบ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VHF/FIM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ขนาด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5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วัตต์ ประกอบด้วย ตัวเครื่องแท่น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ชาร์จ แบตเตอรี่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ก้อน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สายอากาศยาง ที่หนีบเข็มขัด หนังสือคู่มือ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15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เครื่อง ๆละ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12,000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เป็นไปตามบัญชีราคามาตรฐานครุภัณฑ์ สำนักงบประมาณ ฉบับ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เดือนธันวาคม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2565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1095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28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พฤษภาคม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</w:p>
          <w:p w:rsidR="006D612B" w:rsidRPr="006D612B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0810.3/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7467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>14</w:t>
            </w:r>
          </w:p>
          <w:p w:rsidR="00184072" w:rsidRPr="00845888" w:rsidRDefault="006D612B" w:rsidP="006D612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18"/>
                <w:szCs w:val="18"/>
              </w:rPr>
            </w:pP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ธันวาคม </w:t>
            </w:r>
            <w:r w:rsidRPr="006D612B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2563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6D612B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6D612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3,041,644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6D612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1,058,340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6D612B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1,058,340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67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683,940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7C4676" w:rsidRDefault="00184072" w:rsidP="007C467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เพื่อจ่ายเป็นเงินเดือนครู 2 อัตรา จำนวน 12  เดือน </w:t>
            </w:r>
          </w:p>
          <w:p w:rsidR="00184072" w:rsidRPr="007C4676" w:rsidRDefault="00184072" w:rsidP="007C467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พ.ศ. 2542  </w:t>
            </w:r>
          </w:p>
          <w:p w:rsidR="00184072" w:rsidRDefault="00184072" w:rsidP="007C4676">
            <w:pPr>
              <w:pStyle w:val="a3"/>
            </w:pPr>
            <w:r w:rsidRPr="007C4676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เป็นไปตามแผนอัตรากำลัง 3 ปี (พ.ศ.2567 -  2569) ขององค์การบริหารส่วนตำบลมะขามเตี้ย</w:t>
            </w:r>
          </w:p>
          <w:p w:rsidR="00184072" w:rsidRPr="000B3C93" w:rsidRDefault="00184072" w:rsidP="007C4676">
            <w:pPr>
              <w:pStyle w:val="a3"/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6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เงินเพิ่มต่างๆของข้าราชการ 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67,200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28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612B" w:rsidRPr="006D612B" w:rsidRDefault="006D612B" w:rsidP="006D612B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 w:rsidRPr="006D612B">
              <w:rPr>
                <w:rFonts w:ascii="TH SarabunIT๙" w:hAnsi="TH SarabunIT๙" w:cs="TH SarabunIT๙"/>
                <w:sz w:val="32"/>
                <w:szCs w:val="32"/>
                <w:cs/>
              </w:rPr>
              <w:t>- เพื่อจ่ายเป็นเงินเพิ่มต่าง ๆ ของข้าราชการครู หรือพนักงานส่วนท้องถิ่น 1 อัตรา จำนวน 12 เดือน ที่มีสิทธิได้รับตามกฎหมายกำหนด</w:t>
            </w:r>
          </w:p>
          <w:p w:rsidR="006D612B" w:rsidRPr="006D612B" w:rsidRDefault="006D612B" w:rsidP="006D612B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-ตามแผนอัตรากำลัง 3 ปี ประจำป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6D612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พ.ศ.2567 -</w:t>
            </w:r>
          </w:p>
          <w:p w:rsidR="006D612B" w:rsidRPr="006D612B" w:rsidRDefault="006D612B" w:rsidP="006D612B">
            <w:pPr>
              <w:pStyle w:val="a3"/>
              <w:ind w:left="611"/>
              <w:rPr>
                <w:rFonts w:ascii="TH SarabunIT๙" w:hAnsi="TH SarabunIT๙" w:cs="TH SarabunIT๙"/>
                <w:sz w:val="32"/>
                <w:szCs w:val="32"/>
              </w:rPr>
            </w:pPr>
            <w:r w:rsidRPr="006D612B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</w:p>
          <w:p w:rsidR="00184072" w:rsidRPr="000B3C93" w:rsidRDefault="006D612B" w:rsidP="006D612B">
            <w:pPr>
              <w:pStyle w:val="a3"/>
              <w:ind w:left="611"/>
              <w:rPr>
                <w:rFonts w:eastAsia="Times New Roman"/>
                <w:cs/>
              </w:rPr>
            </w:pPr>
            <w:r w:rsidRPr="006D612B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เป็นไปตามระเบียบ กฎหมาย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5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6D612B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67</w:t>
            </w: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6D612B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1CF" w:rsidRPr="00A821CF" w:rsidRDefault="00A821CF" w:rsidP="00A821CF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เพื่อจ่ายเป็นเงินวิทยฐานะของข้าราชการครู ศพด.สังกัด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อ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งค์การ</w:t>
            </w:r>
          </w:p>
          <w:p w:rsidR="00A821CF" w:rsidRPr="00A821CF" w:rsidRDefault="00A821CF" w:rsidP="00A821CF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บริหารส่วนตำบลมะขามเตี้ย 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อัตรา จำนวน 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</w:rPr>
              <w:t>12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เดือน ตาม</w:t>
            </w:r>
          </w:p>
          <w:p w:rsidR="00A821CF" w:rsidRPr="00A821CF" w:rsidRDefault="00A821CF" w:rsidP="00A821CF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แผนอัตรากำลังสามปี ประจำปีงบประมาณ พ.ศ.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2567 - 2569</w:t>
            </w:r>
          </w:p>
          <w:p w:rsidR="00184072" w:rsidRPr="000B3C93" w:rsidRDefault="00A821CF" w:rsidP="00A821CF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 กฎหมาย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216,000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A821CF" w:rsidRDefault="00184072" w:rsidP="005A4389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เพื่อจ่ายเป็นค่าตอบแทนพนักงานจ้างตามภารกิจ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และ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พนักงานจ้างทั่วไป รวมถึงเงินปรับปรุงค่าตอบแทน จำนวน 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</w:t>
            </w:r>
            <w:r w:rsidR="00A821CF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ตามแผนอัตรากำลัง 3 </w:t>
            </w:r>
            <w:r w:rsidR="00A821CF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ปี พ.ศ.2567 - 2569</w:t>
            </w:r>
          </w:p>
          <w:p w:rsidR="00184072" w:rsidRDefault="00A821CF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เป็นไปตามระเบียบ กฎหมาย และหนังสือสั่งการอื่นที่เกี่ยวข้อง</w:t>
            </w:r>
          </w:p>
          <w:p w:rsidR="00A821CF" w:rsidRDefault="00A821CF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A821CF" w:rsidRPr="000B3C93" w:rsidRDefault="00A821CF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60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24,000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1CF" w:rsidRPr="00A821CF" w:rsidRDefault="00A821CF" w:rsidP="00A821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เพื่อจ่ายเป็นเงินเพิ่มค่าครองชีพชั่วคราวของพนักงานจ้าง เงิน</w:t>
            </w:r>
          </w:p>
          <w:p w:rsidR="00A821CF" w:rsidRPr="00A821CF" w:rsidRDefault="00A821CF" w:rsidP="00A821CF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เพิ่มคำครองชีพชั่วคราว 3 </w:t>
            </w: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อัตรา จำนวน 12 เดือน ตามแผนอัตรากำลัง 3 ปี พ.ศ. 2567-2569</w:t>
            </w:r>
          </w:p>
          <w:p w:rsidR="00184072" w:rsidRPr="00845888" w:rsidRDefault="00A821CF" w:rsidP="00A821CF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6"/>
                <w:szCs w:val="16"/>
                <w:cs/>
              </w:rPr>
            </w:pPr>
            <w:r w:rsidRPr="00A821CF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 กฎหมาย และหนังสือที่เ</w:t>
            </w: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กี่ยวข้อ</w:t>
            </w:r>
            <w:r w:rsidR="009F3DE9" w:rsidRPr="009F3DE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A821C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126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504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A821C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80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A821C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840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A821CF" w:rsidRPr="000B3C93" w:rsidTr="00E04B08">
        <w:trPr>
          <w:gridAfter w:val="11"/>
          <w:wAfter w:w="11616" w:type="dxa"/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A821CF" w:rsidRDefault="00A821C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0B3C93" w:rsidRDefault="00A821C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0B3C93" w:rsidRDefault="00A821C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A821CF" w:rsidRDefault="00A821C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ค่าตอบแทนผู้ปฎิบัติราชการอันเป็นประโยชน์</w:t>
            </w:r>
            <w:r w:rsidR="004853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แก่องค์ปกครองส่วนท้องถิ่น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0B3C93" w:rsidRDefault="00A821C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A821CF" w:rsidRDefault="00A821C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21CF" w:rsidRPr="000B3C93" w:rsidRDefault="00A821C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4853BD" w:rsidRPr="000B3C93" w:rsidTr="00E04B08">
        <w:trPr>
          <w:gridAfter w:val="11"/>
          <w:wAfter w:w="11616" w:type="dxa"/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A821CF" w:rsidRDefault="004853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0B3C93" w:rsidRDefault="004853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0B3C93" w:rsidRDefault="004853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Default="004853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เงินประโยชน์ตอบแทนอื่นเป็นกรณีพิเศษ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4853BD" w:rsidRDefault="004853B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4853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4853BD" w:rsidRDefault="004853B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4853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75</w:t>
            </w:r>
            <w:r w:rsidRPr="004853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4853B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BD" w:rsidRPr="004853BD" w:rsidRDefault="004853B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4853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9F3DE9" w:rsidRPr="000B3C93" w:rsidTr="00E04B08">
        <w:trPr>
          <w:gridAfter w:val="11"/>
          <w:wAfter w:w="11616" w:type="dxa"/>
          <w:trHeight w:val="25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A821CF" w:rsidRDefault="009F3DE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0B3C93" w:rsidRDefault="009F3DE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0B3C93" w:rsidRDefault="009F3DE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-เพื่อจ่ายเป็นเงินประโยชน์ตอบแทนอื่นสำหรับพนักงานส่วนท้อง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จ้าง ค่าตอบแทนบุคคลหรือคณะกรรมการที่ได้รับแต่งตั้งตาม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ค่าตอบแทนที่เข้าลักษณะประเภทนี้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ว่าด้วยการกำหนดเงิน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ประโยชน์ตอบแทนอื่นเป็นกรณีพิเศษ อันมีลักษณะเป็นเงิน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                       </w:t>
            </w: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รางวัลประจำปี แก่พนักงานส่วนท้องถิ่นให้เป็นรายจ่ายอื่นขององค์กร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 พ.ศ. 2557 (เงินรางวัลประจำปี)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 ด่วนที่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สุด ที่ มท 0808.2/ว 2850 ลงวันที่ 12 กันยายน 2561 ประกอบ</w:t>
            </w:r>
          </w:p>
          <w:p w:rsidR="009F3DE9" w:rsidRP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หนังสือกระทรวงการคลัง ด่วนที่สุด ที่ กค 0406.5/5/ว 85 ลงวัน</w:t>
            </w:r>
          </w:p>
          <w:p w:rsidR="009F3DE9" w:rsidRDefault="009F3DE9" w:rsidP="009F3DE9">
            <w:pPr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F3DE9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6 กันยายน 256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4853BD" w:rsidRDefault="009F3DE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4853BD" w:rsidRDefault="009F3DE9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4853BD" w:rsidRDefault="009F3DE9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5A438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9D14EB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184072" w:rsidRDefault="00184072" w:rsidP="0084588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184072" w:rsidRPr="00845888" w:rsidRDefault="00184072" w:rsidP="00845888">
            <w:pPr>
              <w:pStyle w:val="a3"/>
              <w:rPr>
                <w:rFonts w:ascii="TH SarabunPSK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9F3DE9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F3DE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555</w:t>
            </w:r>
            <w:r w:rsidRPr="009F3DE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9F3DE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424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-เพื่อจ่ายเป็นค่าจ้างเหมาบริการให้ ผู้รับจ้างทำอย่างใดอย่าง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หนึ่ง เช่น จ้างเหมาแรงงานบุคคลภายนอกเพื่อทำความสะอาด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อาคารสำนักงาน ค่าโฆษณาและเผยแพร่ จ้างเหมาอื่นๆ ค่ารับ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วารสาร ค่าเย็บปกหนังสือ ค่าถ่ายเอกสาร ค่าจ้างทำเกียรติ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บัตร และอื่นๆ ที่อยู่ในประเภทนี้ ที่เป็นกิจการในอำนาจหน้าที่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ขององค์กรปกครองส่วนท้องถิ่น โดยถือปฏิบัติตามหนังสือ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กระทรวงมหาดไทยที่ มท 0808.2/ว 40444 ลงวันที่ 10</w:t>
            </w:r>
          </w:p>
          <w:p w:rsidR="009F3DE9" w:rsidRPr="009F3DE9" w:rsidRDefault="009F3DE9" w:rsidP="009F3DE9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กรกฎาคม 2563 รวมถึงกฎหมาย ระเบียบ และหนังสือสั่งการอื่น</w:t>
            </w:r>
          </w:p>
          <w:p w:rsidR="00184072" w:rsidRPr="002817CD" w:rsidRDefault="009F3DE9" w:rsidP="009F3DE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         </w:t>
            </w:r>
            <w:r w:rsidRPr="009F3DE9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9F3D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="009F3DE9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2817CD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2817C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เพื่อเป็นค่าใช้จ่ายเกี่ยวกับการรับรองและพิธีการ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ค่าใช้จ่ายในการจัดประชุมราชการขององค์กรปกครองส่วนท้อง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 และให้หมายรวมถึงการประชุมราชการทางไกลผ่านดาวเทียม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ค่าอาหารว่างและเครื่องดื่ม ค่าอาหารในกรณีที่มีการประชุม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คาบเกี่ยวมื้ออาหาร ค่าเช่าห้องประชุม ค่าใช้จ่ายอื่นๆ ที่จำ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 เป็นต้น ค่าใช่จ่ายในการจัดประชุมราชการขององค์กร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ปกครองส่วนท้องถิ่นและให้หมายความรวมถึง การประชุม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ราชการทางไกลผ่านดาวเทียม เช่น ค่าอาหารว่างและเครื่อง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ดื่ม คำอาหารในกรณีที่มีการประชุมคาบเกี่ยวมื้ออาหาร ค่าเช่า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ห้องประชุม ค่าใช่จ่ายอื่นๆ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ที่จำเป็น เป็นต้น การประชุมราชการขององค์กรปกครองส่วน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ท้องถิ่นที่สามารถเบิกค่าใช้จ่ายได้ ต้องเป็นการประชุมที่เกี่ยวข้อง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กับการภารกิจขององค์กรปกครองส่วนท้องถิ่น โดยมีวัตถุประสงค์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เพื่อนำผลจากการประชุมไปเป็นแนวทางในการปฏิบัติงานของ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รปกครองส่วนท้องถิ่น เพื่อรับทรา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โยบายในการทำงาน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ประชุมชี้แจงหลักเกณฑ์ต่างๆ หรือซักซ้อมความเข้าใจใจในระเบียบ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วิธีปฏิบัติต่างๆ รับทราบและรับฟังปัญหาอุปสรรคหรือพิจารณา</w:t>
            </w:r>
          </w:p>
          <w:p w:rsidR="00184072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หาข้อยุติ ประสานงานหรือแก้ไขปัญหาเฉพาะเรื่องร่วมกัน ฯลฯ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เป็นไปตามระเบียบกระทรวงมหาดไทยว่าด้วยการเบิกจ่ายเกี่ยว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กับการปฏิบัติราชการขององค์กรปกครองส่วนท้องถิ่น พ.ศ.ศ.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7A6878" w:rsidRPr="007A6878" w:rsidRDefault="007A6878" w:rsidP="007A6878">
            <w:pPr>
              <w:pStyle w:val="a3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39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 ให้แก่เจ้าหน้าที่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ที่ได้รับอนุมัติให้เดินทางไปราชการ เช่น ค่าเบี้ยเลี้ยงเดินทาง ค่า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พาหนะ ค่าเช่าที่พัก ฯลฯ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เดินทางไปราชการของเจ้าหน้าที่ท้องถิ่น พ.ศ.ศ.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2555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แก้ไข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เพิ่มเติมถึง(ฉบับที่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4)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 179797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ที่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เมษายน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2561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0608.2 388</w:t>
            </w:r>
          </w:p>
          <w:p w:rsidR="00184072" w:rsidRPr="000B3C93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24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กุมภาพันธ์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ในการ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เพื่อจ่ายเป็นค่าลงทะเบียน ค่าธรรมเนียม หรือค่าใช้จ่ายทำนอง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 ของ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พนักงานส่วนตำบล แ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ละพนักงานจ้าง หรือบุคคล คณะบุค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คลที่ได้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รับอนุญาตหรืออนุมัติให้เดินทางไปราชการเพื่อประชุมฝึกอบรม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สัมมนา ดูงาน หรือไปติดต่อราชการ รวมถึงการฝึกอบรม ฯลฯ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ฝึกอบรมและการเข้ารับการฝึกอบรมของเจ้าหน้าที่ท้องถิ่น </w:t>
            </w:r>
          </w:p>
          <w:p w:rsidR="00184072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 2557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5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D00C3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พัฒนาเด็กเล็กและเยาวชนในตำบลมะขามเตี้ย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98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เพื่อจ่ายเป็นค่าใช้จ่ายในการดำเนินโครงการพัฒนาเด็กและ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เยาวชนในตำบลมะขามเตี้ย จัดกิจกรรมวันเด็กแห่งชาติ เช่นค่า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วัสด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ปกรณ์ ค่าจ้างเหมา ค่าอาหารค่าของขวัญ เงินรางวัล และ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ค่าใช้จ่ายอื่นๆที่เกี่ยวข้อง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เป็นไปตามระเบียบกระทรวงมหาดไทยว่าด้วยการเบิกจ่ายในการ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จัดงาน การจัดกิจกรรมสาธารณะ การส่งเสริมกีฬาและการแข็งขัน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กีฬาขององค์กรปกครองส่วนท้องถิ่น พ.ศ.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รวม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ถึง กฎหมาย ระเบียบ และหนังสือสังการอื่นที่เกี่ยวข้อง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2566-2570</w:t>
            </w:r>
          </w:p>
          <w:p w:rsidR="00184072" w:rsidRPr="000B3C93" w:rsidRDefault="007A6878" w:rsidP="007A687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แก้ไข ครั้งที่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3)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145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9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8B430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7A687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388,424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เพื่อใช้จ่ายโครงการสนับสนุนค่าใช้จ่ายการบริหารสถาน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ศึกษา ศูนย์พัฒนาเด็กเล็กองค์การบริหารส่วนตำบลมะขามเตี้ยมี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ค่าใช้จ่าย ดังนี้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เพื่อจ่ายเป็นค่าอาหารกลางวัน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36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 จำนวน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245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วัน)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299,880.-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เพื่อจ่ายเป็นค่าจัดการเรียนการสอน (รายหัว)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2-5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1,836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62,424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เพื่อจ่ายเป็นค่าหนังสือ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200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บาท/คน/ปี)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จำนวน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4,000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เพื่อจ่ายเป็นค่าอุปกรณ์การเรียน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จัดสรรสำหรับเด็กอายุ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3-5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ปี</w:t>
            </w:r>
          </w:p>
          <w:p w:rsidR="00184072" w:rsidRDefault="007A6878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>(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อัตราคนละ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290 </w:t>
            </w:r>
            <w:r w:rsidRPr="007A687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บาท/คน/ปี)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 5,800 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-เพื่อจ่ายเป็นค่าเครื่องแบบนักเรียน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จัดสรรสำหรับเด็กอายุ 3-5 ปี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(อัตราคนละ 325 บาท/คน/ปี)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 6,500 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-เพื่อจ่ายเป็นค่ากิจกรรมพัฒนาผู้เรียน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จัดสรรสำหรับเด็กอายุ 3-5 ปี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(อัตราคนละ 464 บาท/คน/ปี)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 9,820 บาท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ว่าด้วยรายได้และราย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จ่ายของสถานศึกษาสังกัดองค์กรปกครองส่วนท้องถิ่น พ.ศ.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/ว 2786 ลงวันที่ 8 พฤษภาคม 2562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/ว 5537 ลงวันท</w:t>
            </w:r>
            <w:r w:rsid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ี่ 23 มิถุนายน 2566 เรื่อง ซัก</w:t>
            </w:r>
            <w:r w:rsidR="00E166F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ซ้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อมแนวทางการ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จัดทำงบประมาณรายจ่าย</w:t>
            </w:r>
            <w:r w:rsid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รับเงินอุดหนุนทั่วไปด้านการศึก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ษาของ</w:t>
            </w:r>
          </w:p>
          <w:p w:rsidR="007A6878" w:rsidRP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</w:t>
            </w:r>
            <w:r w:rsid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รองส่วนท้องถิ่น ประจำงบประมาณ </w:t>
            </w: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 2567</w:t>
            </w:r>
          </w:p>
          <w:p w:rsidR="007A6878" w:rsidRDefault="007A6878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A687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พ.ศ.(2566-2570)</w:t>
            </w:r>
          </w:p>
          <w:p w:rsidR="00E166F5" w:rsidRPr="007A6878" w:rsidRDefault="00E166F5" w:rsidP="007A68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(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 ครั้งที่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3)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134-137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166F5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6F5" w:rsidRPr="00E166F5" w:rsidRDefault="00E166F5" w:rsidP="007A687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E166F5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E166F5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166F5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6F5" w:rsidRPr="000B3C93" w:rsidRDefault="00E166F5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-เพื่อจ่ายเป็นค่าบำรุงรักษาหรือซ่อมแซมทรัพย์สินที่ชำรุดเสีย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หาย เพื่อให้สามารถใช้งานได้ตามปกติ เช่น ค่าซ่อม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 ทรัพย์สิน ครุภัณฑ์ต่าง ๆ ทรัพย์สิน ฯลฯ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 และระเบียบ กฎขมายและหนังสือ</w:t>
            </w:r>
          </w:p>
          <w:p w:rsidR="00E166F5" w:rsidRPr="00E166F5" w:rsidRDefault="00E166F5" w:rsidP="00E166F5">
            <w:pPr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E166F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สั่งการที่เกี่ยวข้อง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166F5" w:rsidRPr="00E166F5" w:rsidRDefault="00E166F5" w:rsidP="00E166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166F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166F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442</w:t>
            </w:r>
            <w:r w:rsidRPr="00E166F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E166F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71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สำนักงานโดยสภาพ จำแนกเป็น วัสดุคง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ทน วัสดุสิ้นเปลือง และวัสดุอุปกรณ์ประกอบและ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อะไหล่ เช่น เก้าอี้พลาสติก เครื่องตัดกระดาษ เครื่องเย็บ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กระดาษ พระพุทธรูป พระบรมรูป หนังสือ เครื่องคิดเลข เครื่อง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เจาะกระดาษ พรม แผ่นป้ายชื่อสำนักงาน แผ่นป้ายจราจร หรือ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แผ่น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ป้ายต่างๆ กระดาษ ปากกา ดินสอ หม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ึ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กเครื่องอัด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สำเนา น้ำยาลบคำผิด สิงพิมพ์ที่ได้ จากการซื้อหรือจ้างพิมพ์ และ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อื่นๆในรายจ่ายประเภทนี้ ฯลฯ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E166F5" w:rsidRPr="00E166F5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184072" w:rsidRPr="007C4676" w:rsidRDefault="00E166F5" w:rsidP="00E166F5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"/>
                <w:szCs w:val="2"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6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E166F5" w:rsidP="0008329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417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E166F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-เพื่อจ่ายเป็นเงินค่าอาหารเสริม(นม) ให้แก่ ศูนย์พัฒนาเด็กเล็ก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องค์การบริหารส่วนตำบลมะขามเตี้ยและโรงเรียนบ้านท่า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เพชร (เด็กอนุบาลถึงประถมศึกษาปีที่ 6(สพฐ) เป็นเงิน 402,236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บาท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-เพื่อจ่ายเป็นค่าวัสดุงานบ้านงาน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ครัว เช่น หม้อ กระทะ กะละมัง ตะหลิว ผงซักฟอก สบู่ น้ำยาดับ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กลิ่น เข่ง ผ้าปูโต๊ะ ฯลฯ เป็นเงิน 15,004 บาท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ว่าด้วยเงินอุดหนุนของ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องค์กรปกครองส่วนท้องถิ่น พ.ศ.2559และแก้ไขเพิ่มเติม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เป็นไปตามหนังสือกระทรวงมหาดไทย ด่วนที่สุด ที่ มท 0816.2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/ว 5537 ลงวัน</w:t>
            </w: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ที่ 23 มิถุนายน 2566 เรื่องซัก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ซ้</w:t>
            </w: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อมแนวทางการ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จัดทำงบประมาณรายจ่าย</w:t>
            </w: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รับเงินอุดหนุนทั่วไปด้านการศึก</w:t>
            </w: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ษาของ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องค์กรปกครองส่วนท้องถิ่น ประจำงบประมาณ พ.ศ.ศ. 2567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-หนังสือกระทรวงมหาดไทยด่วนที่สุด ที่ มท 0816.2/39628 ลง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วันที่ 23 ธันวาคม2565 เรื่อง การปรับเพิ่มราคากลางในการ</w:t>
            </w:r>
          </w:p>
          <w:p w:rsidR="00184072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จำหน่ายผลิตภัณฑ์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นม โครงการอาหารเสริม (นม)โรงเรียน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9D4768" w:rsidRPr="009D4768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9D4768" w:rsidRPr="000B3C93" w:rsidRDefault="009D4768" w:rsidP="009D476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9D4768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67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9D4768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color w:val="92D050"/>
                <w:spacing w:val="-10"/>
                <w:sz w:val="32"/>
                <w:szCs w:val="32"/>
              </w:rPr>
            </w:pPr>
            <w:r w:rsidRPr="009D4768">
              <w:rPr>
                <w:rFonts w:ascii="TH SarabunPSK" w:eastAsia="Times New Roman" w:hAnsi="TH SarabunPSK" w:cs="TH SarabunPSK"/>
                <w:color w:val="92D050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648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-เพื่อจ่ายเป็นค่าวัสดุคอมพิวเตอร์ ที่มีลักษณะโดยสภาพไม่คงทน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ถาวรหรือตามปกติมีอายุการใช้งานไม่ยืนนาน สิ้นเปลือง หมด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ไป หรือเปลี่ยนสภาพไปในระยะเวลาอันสั้น ได้แก่ วัสดุคงทน วัสด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สิ้นเปลือง วัสดุอุปกรณ์ประกอบและอะไหล่ รายจ่ายที่ต้องชำระ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พร้อมกับค่าวัสดุ เช่น ค่าขนส่ง ค่าภาษี ค่าประกันภัยค่าติด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ตั้ง เป็นต้นเช่น แผ่นหรือจานบันทึกข้อมูล อุปกรณ์บันทึก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ข้อมูล เทปบันทึกข้อมูล หัวพิมพ์หรือแถบพิมพ์สำหรับเครื่องพิมพิมพ์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คอมพิวเตอร์ หน่วยประมวลผล แผงแป้นอักชระหรือแป้น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พิมพ์ เมาส์ เครื่องกระจายสัญญาณ ฯลฯ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AF0467" w:rsidRPr="00AF0467" w:rsidRDefault="00AF0467" w:rsidP="00AF0467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184072" w:rsidRPr="00467A69" w:rsidRDefault="00AF0467" w:rsidP="00AF046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6"/>
                <w:szCs w:val="16"/>
              </w:rPr>
            </w:pPr>
            <w:r w:rsidRPr="00AF04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48,000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เพื่อจ่ายเป็นค่าไฟฟ้าในสำนักงานหรือที่สาธารณะ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 </w:t>
            </w:r>
          </w:p>
          <w:p w:rsidR="00184072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84072" w:rsidRPr="000B3C93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53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072" w:rsidRPr="000B3C93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เพื่อจ่ายเป็นค่าน้ำประปา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ค่าน้ำบาดาลในสำนักงานหรือที่สาธารณะ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รวมถึงค่าใช้จ่ายที่ต้องชำระพร้อ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กัน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84072" w:rsidRPr="000B3C93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ค่าภาษี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ฯลฯ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ในกิจการขององค์การบริหารส่วนตำบล</w:t>
            </w:r>
          </w:p>
          <w:p w:rsidR="00184072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มะขามเตี้ย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  <w:p w:rsidR="00184072" w:rsidRPr="000B3C93" w:rsidRDefault="00184072" w:rsidP="002817C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2562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br/>
              <w:t>-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มท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0808.2/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1095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28 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พฤษภาคม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184072" w:rsidRPr="000B3C93" w:rsidTr="00E04B08">
        <w:trPr>
          <w:gridAfter w:val="11"/>
          <w:wAfter w:w="11616" w:type="dxa"/>
          <w:trHeight w:val="56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16,000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เพื่อจ่ายเป็นค่าบริการสื่อสารและโทรคมนาคม รวมถึงค่าใช้จ่าย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เพื่อให้ได้มาซึ่งบริการสื่อสารโทรคมนาคม เช่น ค่าใช้จ่ายเกี่ยวกับ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การใช้ระบบและค่าใช้บริการอินเทอร์เน็ต ค่าวิทย</w:t>
            </w:r>
            <w:r w:rsidR="00E04B08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ุ</w:t>
            </w: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สื่อสาร ค่า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โทรภาพ(โทรสาร) ค่าเทเลกซ์ ค่าวิทยุสื่อสาร ค่าสื่อสารผ่านดาว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เทียม รวมถึงอินเทอร์เน็ตการ์ดและค่าสื่อสารอื่น ๆ เช่นค่าเคเบิ้ล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ทีวี ค่าเข่าช่องสัญญาณดาวเทียม และให้หมายความรวมถึงค่าใช้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จ่ายเพื่อให้ได้ใช้บริการดังกล่าวและค่าใช้จ่ายที่เกิดขึ้นเกี่ยวกับการ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ใช้บริการ ค่าต่อสัญญาณจีพีเอส ของศพด.มะขามเตี้ย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-เป็นไปตามระเบียบกระทรวงมหาดไทย ว่าด้วยการเบิกค่าใช้จ่าย</w:t>
            </w:r>
          </w:p>
          <w:p w:rsidR="00AF0467" w:rsidRPr="00AF0467" w:rsidRDefault="00AF0467" w:rsidP="00AF0467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184072" w:rsidRPr="005A4F3D" w:rsidRDefault="00AF0467" w:rsidP="00AF0467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8"/>
                <w:szCs w:val="8"/>
              </w:rPr>
            </w:pPr>
            <w:r w:rsidRPr="00AF0467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รวมถึงระเบียบ กฎหมาย และหนังสื่อสั่งการอื่นที่เกี่ยวข้อง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1B0B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04B0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งบ</w:t>
            </w:r>
            <w:r w:rsidR="00E04B0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100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184072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100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184072" w:rsidRPr="000B3C93" w:rsidTr="00E04B08">
        <w:trPr>
          <w:gridAfter w:val="11"/>
          <w:wAfter w:w="11616" w:type="dxa"/>
          <w:trHeight w:val="5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100</w:t>
            </w:r>
            <w:r w:rsidRPr="00E04B0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E04B0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84072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เพื่อจ่ายเป็นค่าซ่อมแ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มบำรุงรักษาเพื่อให้สามารถใช้งานได้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ตาม ปกติ เช่น ค่าบำรุงรักษาหรือซ่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อมแ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มครุภัณฑ์ ค่าบำรุงรักษา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หรือ ซ่อมแซมสิ่งก่อสร้างและอื่นๆ ทรัพย์สินขององค์กรปกครอง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ส่วน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ท้องถิ่นที่เกิดจากการเสื่อมสภาพ หรือชำรุดเสียหายจากการ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ใช้ งานปกติ</w:t>
            </w:r>
          </w:p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>1095</w:t>
            </w:r>
          </w:p>
          <w:p w:rsidR="00184072" w:rsidRPr="000B3C93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E04B08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4072" w:rsidRPr="000B3C93" w:rsidRDefault="001840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04B08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04B0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04B0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756,800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04B0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04B08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04B0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E04B0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756,800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E04B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E04B08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E04B08" w:rsidRDefault="00E04B08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8152FD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2FD" w:rsidRPr="00E04B08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2FD" w:rsidRPr="00E04B08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Default="008152FD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โครงการอุดหนุนงบประมาณให้แก่โรงเรียนบ้านท่าเพชรตาม</w:t>
            </w:r>
          </w:p>
          <w:p w:rsidR="008152FD" w:rsidRPr="00E04B08" w:rsidRDefault="008152FD" w:rsidP="00E04B08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โครงการอาหารกลางวันเพื่อนักเรียน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E04B08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8152FD" w:rsidRDefault="008152FD" w:rsidP="007607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756,800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152FD" w:rsidRPr="008152FD" w:rsidRDefault="008152FD" w:rsidP="0076074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152F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16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เพื่อจ่ายเป็นเงินอุดหนุนค่าอาหารกลางวันให้แก่โรงเรียนบ้านท่า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เพชร จัดสรรงบประมาณรองรับในอัตรามื้อละ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22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บาทต่อ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คน จำนวน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วัน(ตามรายชื่อแนบท้าย)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ว่าด้วยเงินอุดหนุนของ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องค์กรปกครองส่วนท้องถิ่น พ.ศ.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2559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และแก้ไขเพิ่มเติม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0816.2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/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5537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23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มิถุนายน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เรื่องซักซ้อมแนวทางการ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จัดทำงบประมาณรายจ่ายรับเงินอุดหนุนท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ั่วไปด้านการศึก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ษาของ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องค์กรปกครอ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งส่วนท้องถิ่น ประจำงบประมาณ พ.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ศ.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2567</w:t>
            </w:r>
          </w:p>
          <w:p w:rsidR="008152FD" w:rsidRPr="008152FD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พ.ศ.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2566 - 2570 (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 ครั้ง</w:t>
            </w:r>
          </w:p>
          <w:p w:rsidR="00E04B08" w:rsidRPr="008152FD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3)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138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</w:tr>
      <w:tr w:rsidR="00E04B08" w:rsidRPr="000B3C93" w:rsidTr="00E04B08">
        <w:trPr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แผนงานสาธารณสุข</w:t>
            </w:r>
          </w:p>
          <w:p w:rsidR="00E04B08" w:rsidRPr="00A06B8D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5A4F3D" w:rsidRDefault="00E04B08" w:rsidP="003C78B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งาน</w:t>
            </w:r>
            <w:r w:rsidRPr="005A4F3D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บริหารสาธารณสุขและงานสาธารณสุขอื่น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5A4F3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5A4F3D" w:rsidRDefault="008152F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185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00</w:t>
            </w:r>
            <w:r w:rsidR="00E04B08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5A4F3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5A4F3D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5"/>
          <w:wAfter w:w="726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8152F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105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8152F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55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09419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โครงการรณรงค์ป้องกันโรคระบาด โรคติดต่อ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  <w:p w:rsidR="00E04B08" w:rsidRPr="003C78B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Cs w:val="22"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8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-เพื่อจ่ายเป็นค่าใช้จ่ายตามรายละเอียดโครงการรณรงค์ป้องกัน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โรคระบาด โรคติดต่อ เช่น ค่าใช้จ่ายเกี่ยวกับการใช้และตกแต่ง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สถานที่ฝึกอบรม ค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่า</w:t>
            </w: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วัสด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ุ</w:t>
            </w: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เครื่องเขียนและอุปกรณ์ ค่ากระเป้า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เอกสารสำหรับผู้เข้ารับการฝึกอบรม ค่าอาหารว่างและเครื่อง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ดื่ม ค่าสมนาคุณวิทยากร ค่าอาหาร และค่าใช้จ่ายอื่นๆที่จำเป็น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เป็นไปตามระเบียบกระทรวงมหาดไทย ว่าด้วยค่าใช้จ่ายในการ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2557</w:t>
            </w:r>
          </w:p>
          <w:p w:rsidR="008152FD" w:rsidRPr="008152FD" w:rsidRDefault="008152FD" w:rsidP="008152F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- เป็นไปตามแผนพัฒนาท้องถิ่น พ.ศ. 2566 - 2570 (แก้ไข ครั้ง</w:t>
            </w:r>
          </w:p>
          <w:p w:rsidR="00E04B08" w:rsidRPr="00467A69" w:rsidRDefault="008152FD" w:rsidP="008152F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8"/>
              </w:rPr>
            </w:pPr>
            <w:r w:rsidRPr="008152FD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ที่3/2566) หน้า 142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8"/>
          <w:wAfter w:w="10164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DB78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Default="00E04B08" w:rsidP="00DB78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โครงการสัตว์ปลอดโรคคนปลอดภัยจากโรคพิษสุนัขบ้าตามพระ</w:t>
            </w:r>
            <w:r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 xml:space="preserve">    </w:t>
            </w:r>
            <w:r w:rsidRPr="000B3C93">
              <w:rPr>
                <w:rFonts w:ascii="TH SarabunPSK" w:hAnsi="TH SarabunPSK" w:cs="TH SarabunPSK"/>
                <w:spacing w:val="-10"/>
                <w:sz w:val="24"/>
                <w:szCs w:val="32"/>
                <w:cs/>
              </w:rPr>
              <w:t>ปณิธานศ.ดร.สมเด็จพระเจ้าน้องนางเธอ เจ้าฟ้าจุฬาภรณ์วลัยลักษณ์อัครราชกุมารี กรมพระศรีสว่างควัฒนวรขัตติยราชนารี</w:t>
            </w:r>
          </w:p>
          <w:p w:rsidR="00E04B08" w:rsidRPr="000B3C93" w:rsidRDefault="00E04B08" w:rsidP="00DB78BD">
            <w:pPr>
              <w:pStyle w:val="a3"/>
              <w:jc w:val="thaiDistribute"/>
              <w:rPr>
                <w:rFonts w:ascii="TH SarabunPSK" w:hAnsi="TH SarabunPSK" w:cs="TH SarabunPSK"/>
                <w:spacing w:val="-10"/>
                <w:sz w:val="24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8152FD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35</w:t>
            </w:r>
            <w:r w:rsidR="00E04B08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-เพื่อจ่ายเป็นค่าใช้จ่ายตามรายละเอียดโครงการรณรงค์ฉีดวัคซีน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ป้องกันโรคพิษสุนัขบ้า/ทำหมันในสุนัขและแมวได้แก่ค่าป้าย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ประชาสัมพันธ์ค่าจัดซื้อวัสดุอุปกรณ์ ค่ารับรองและค่ะค่าใช้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จ่</w:t>
            </w: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ายอื่นที่เกี่ยวข้อง จำนวน 20,000 บาท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-เพื่อจ่ายเป็นค่าสำรวจข้อมูลจำนวนสัตว์และขึ้นทะเบียนจำนวน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สุนัขและแมวในเขต อบต.มะขามเตี้ย จำนวน 10,000 บาท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-เพื่อจ่ายค่าเดินทางไปราชการ จำนวน 5,000 บาท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ว่าด้วยค่าใช้จ่ายในการ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. 2557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8152FD" w:rsidRPr="008152FD" w:rsidRDefault="00D205B4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สวัสดิ</w:t>
            </w:r>
            <w:r w:rsidR="008152FD"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ภาพสัตว์ขององค์กรปกครองส่วนท้องถิ่น พ.ศ. 2562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รวมถึงระเบียบ กฎหมาย และหนังสือสังการอื่นที่เกี่ยวข้อง</w:t>
            </w:r>
          </w:p>
          <w:p w:rsidR="008152FD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E04B08" w:rsidRPr="00DB78B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b/>
                <w:bCs/>
                <w:spacing w:val="-10"/>
                <w:szCs w:val="22"/>
                <w:cs/>
              </w:rPr>
            </w:pPr>
            <w:r w:rsidRPr="008152F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ที่4/2566) หน้า 7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8152FD" w:rsidRPr="000B3C93" w:rsidTr="00760748">
        <w:trPr>
          <w:gridAfter w:val="11"/>
          <w:wAfter w:w="11616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5B4" w:rsidRPr="008152FD" w:rsidRDefault="008152FD" w:rsidP="008152FD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</w:t>
            </w:r>
            <w:r w:rsidR="00D205B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อบรมเชิงปฏิบัติการพัฒนาศักยภาพทีมพ้นเคมีควบคุมยุงลาย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D205B4" w:rsidRDefault="00D205B4" w:rsidP="00D205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205B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D205B4" w:rsidRDefault="00D205B4" w:rsidP="00D205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D205B4" w:rsidRDefault="00D205B4" w:rsidP="00D205B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205B4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8152FD" w:rsidRPr="000B3C93" w:rsidTr="00E04B08">
        <w:trPr>
          <w:gridAfter w:val="11"/>
          <w:wAfter w:w="11616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-เพื่อจ่ายเป็นค่าใช้จ่ายในการดำเนินโครงการฝึกอบรมเชิงปฏิบัติ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การพัฒนาศักยภาพทีมพ่นเคมีควบคุมยุงลาย เช่น ค่าใช้จ่ายสถาน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ที่ฝึกอบรม ค่าวัสดุเครื่องเขียนและอุปกรณ์ ค่ากระเป้าเอกสารผู้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เข้ารับการฝึกอบรม ค่าอาหารว่างและเครื่องดื่ม ค่าสมาคุณ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วิทยากร ค่าอาหาร และค่าใช้จ่ายอื่นๆที่จำเป็น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ว่าด้วยค่าใช้จ่ายในการ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2557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0819.27 0803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6 กุมภาพันธ์ 2563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0819.2/ว 2318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21 เมษายน 2564</w:t>
            </w:r>
          </w:p>
          <w:p w:rsidR="00D205B4" w:rsidRPr="00D205B4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เป็นไปตามแผนพัฒนาท้องถิ่น พ.ศ. 2566-2570 (เพิ่มเติม ครั้ง</w:t>
            </w:r>
          </w:p>
          <w:p w:rsidR="008152FD" w:rsidRPr="008152FD" w:rsidRDefault="00D205B4" w:rsidP="00D205B4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205B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ที่3/2566)หน้าที่ 7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0B3C93" w:rsidRDefault="008152F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0B3C93" w:rsidRDefault="008152F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152FD" w:rsidRPr="000B3C93" w:rsidRDefault="008152F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37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D205B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E04B08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52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D205B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</w:t>
            </w:r>
            <w:r w:rsidR="00E04B08"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่ายเป็นค่าใช้จ่ายค่าจัดซื้อวัค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ซี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 และวัสด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อุปกรณ์ป้องกัน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และควบคุมโรคพิษสุนัขบ้าตามจำนวนประชากรสุนัข/แมวทั้งที่มี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เจ้าของ และไม่มีเจ้า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ของจากการสำรวจของ อบต.มะขามเ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ตี้ย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ตาม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โครงการสัตว์ปลอดโรคคนปลอดภัย จากโรคพิษส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นัขบ้า ตามพระ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ปณิธานฯ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สิ่งของที่จัดเป็นวัสดุวิทยาศาสตร์หรือการแพ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ท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ย์แบ่งการ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พิจารณาออกเป็น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ประเภท ดังนี้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ก. ประเภทวัสดุคงทน ได้แก่ สิ่งของที่โดยสภาพมีลักษณะคงทน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แต่ตามปกติมีอายุการใช้งานไม่ยืนนาน หรือเมื่อนำไปใช้งานแล้ว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เกิดความชำรุดเสียหาย ไม่สามารถซ่อมแซมให้ใช้งานได้ดังเดิม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หรือซ่อมแซมแล้วไม่คุ้มค่า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ช. ประเภทวัสดุสิ้นเปลือง ได้แก่ สิ่งของที่โดยสภาพมีลักษณะเมื่อ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ใช้แล้วย่อมสิ้นเปลืองหมดไป แปรสภาพ หรือเปลี่ยนสภาพไปใน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ระยะเวลาอันสั้นไม่คงสภาพเดิม ดังนี้ สำลี และผ้าพันแผล ยาและ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เวชภัณฑ์ แอลกอฮอล์ เคมีภัณฑ์ ออกซิเจน น้ำยาต่างๆ สาย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ยาง หลอดแก้ว ถุงมือ กระดาษกรอง จุกต่างๆ ทรายอะเบท 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พ่นหมอกควันกำจัดยุง คลอร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ี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 สารส้ม หน้ากากอนามัย ชุด</w:t>
            </w:r>
          </w:p>
          <w:p w:rsidR="00E04B08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ป้องกันเชื้อโรค (แบบใช้ครั้งเดียวแล้วทิ้ง) ฯลฯ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บริหารงานขององค์กรปกครองส่วนท้องถิ่น พ.ศ.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รวม</w:t>
            </w:r>
          </w:p>
          <w:p w:rsidR="001F6CC0" w:rsidRPr="00D205B4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ถึง ระเบียบ กฎหมาย และหนังสือสั่งการอื่นที่เกี่ยวข้อง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5"/>
          <w:wAfter w:w="726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ให้แก่คณะกรรมการหมู่</w:t>
            </w:r>
          </w:p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บ้านหมู่ที่5,6,7 และหมู่ที่8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เพื่อจ่ายเป็นเงินอุดหนุนโครงการพระราชดำริด้านสาธารณ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สุข ให้แก่คณะกรรมการหมู่บ้าน หมู่ที่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5,6,7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และหมู่ที่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8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ตาม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ความเหมาะสมของบริบทในพื้นที่ และคำนึงถึงประโยชน์ของ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ประชาชนและราชการเป็นสำคัญ ในกรอบวงเงินงบ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ประมาณ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บาท เพื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่อเพิ่มพูนความรู้ ความสามารถ ทัก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ษะ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ของประชาชนในด้านสาธารณสุข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ว่าด้วยเงินอุดหนุนของ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องค์กรปกครองส่วนท้องถิ่น พ.ศ.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2559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และแก้ไขเพิ่มเติม(ฉบับ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ที่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2)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พ.ศ.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เป็นไปตามหนังสือกระทรวงมหาดไทย ด่วนที่สุด ที่ มท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4750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14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สิงหาคม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 ด่วน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สุด ที่ มท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0819.2/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1504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ลงวันที่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22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พฤษภาคม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2563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พ.ศ.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2566 -2570 (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 ครั้ง</w:t>
            </w:r>
          </w:p>
          <w:p w:rsidR="00E04B08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3/2566)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143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</w:t>
            </w:r>
          </w:p>
          <w:p w:rsid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1F6CC0" w:rsidRPr="000B3C93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447,580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271</w:t>
            </w: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271</w:t>
            </w: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58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271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500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เพื่อจ่ายเป็นเงินเดือนพนักงานส่วนท้องถิ่นประจำปีและเงิน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ปรุงเงินเดือนพนักงานส่วนท้องถิ่นประจำปี 1 อัตรา จำนวน 12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เดือน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 พ.ศ. 2542</w:t>
            </w:r>
          </w:p>
          <w:p w:rsidR="001F6CC0" w:rsidRPr="001F6CC0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-เป็นไปตามแผนอัตรากำลัง 3 ปี (พ.ศ.2567 - 2569) ของ</w:t>
            </w:r>
          </w:p>
          <w:p w:rsidR="00E04B08" w:rsidRPr="000B3C93" w:rsidRDefault="001F6CC0" w:rsidP="001F6CC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5"/>
          <w:wAfter w:w="726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176,080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F6CC0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76,080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F6CC0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0B3C93" w:rsidRDefault="001F6CC0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0B3C93" w:rsidRDefault="001F6CC0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0B3C93" w:rsidRDefault="001F6CC0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</w:t>
            </w:r>
            <w:r w:rsidRPr="00DF4ABA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</w:t>
            </w: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อบแทนผู้ปฏิบัติราชการอันเป็นประโยชน์แก่องค์กรปกครองส่วน</w:t>
            </w:r>
          </w:p>
          <w:p w:rsidR="001F6CC0" w:rsidRPr="000B3C93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0B3C93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1F6CC0" w:rsidRDefault="001F6CC0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CC0" w:rsidRPr="000B3C93" w:rsidRDefault="001F6CC0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DF4ABA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23</w:t>
            </w: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F4ABA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-เพื่อจ่ายเป็นเงินประโยชน์ตอบแทนอื่นสำหรับพนักงานส่วนท้อง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จ้าง ค่าตอบแทนบุคคลหรือคณะกรรมการที่ได้รับแต่งตั้งตาม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ค่าตอบแทนที่เข้าลักษณะประเภทนี้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ว่าด้วยการกำหนดเงิน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ประจำปี แก่พนักงานส่วนท้องถิ่นให้เป็นรายจ่ายอื่นขององค์กร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 พ.ศ. 2557 (เงินรางวัลประจำปี)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 ด่วนที่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สุด ที่ มท 0806.2/ว 2850 ลงวันที่ 12 กันยายน 2561 ประกอบ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หนังสือกระทรวงการคลัง ด่วนที่สุด ที่ กค 0406.5/3 85 ลงวัน</w:t>
            </w:r>
          </w:p>
          <w:p w:rsidR="00DF4ABA" w:rsidRPr="00DF4ABA" w:rsidRDefault="00DF4ABA" w:rsidP="00DF4ABA">
            <w:pPr>
              <w:spacing w:after="0" w:line="240" w:lineRule="auto"/>
              <w:ind w:left="328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6 กันยายน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5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-เพื่อจ่ายเป็นเงินตอบแทนให้แก่เจ้าหน้าที่ท้องถิ่นที่ปฏิบัติงานนอก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เวลาราชการในวันทำการหรือในวันหยุดราชการ โดยได้รับอน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มัติ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จากผู้บริหารท้องถิ่นก่อนการปฏิบัติงานอกเวลาราชการ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เงิน ตอบแทนการปฏิบัติงานนอกเวลาราชการของ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อง</w:t>
            </w: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ค์กร</w:t>
            </w:r>
          </w:p>
          <w:p w:rsidR="00E04B08" w:rsidRPr="00DB78BD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10"/>
                <w:szCs w:val="10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 พ.ศ. 2559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DF4ABA" w:rsidRPr="000B3C93" w:rsidTr="0076074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DF4ABA" w:rsidRDefault="00DF4ABA" w:rsidP="00DF4A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DF4ABA" w:rsidRDefault="00DF4ABA" w:rsidP="00DF4A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48</w:t>
            </w: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DF4ABA" w:rsidRDefault="00DF4ABA" w:rsidP="00DF4A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F4ABA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-เพื่อจ่ายเป็นเงินค่าเ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ช่าบ้าน</w:t>
            </w: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ให้แก่ข้าราชการ/พนักงานส่วนท้องถิ่น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ที่มีสิทธิได้รับตามอัตราที่ระเบียบฯ กำหนด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ว่าด้วยค่าเช่าบ้านของ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ข้าราชการส่วนท้องถิ่น พ.ศ. 2548 และแก้ไขเพิ่มเติมถึง(ฉบับที่ 5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) พ.ศ. 2565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0808.2/ว 0679 ลงวันที่ 6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F4AB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กุมภาพันธ์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4ABA" w:rsidRPr="000B3C93" w:rsidRDefault="00DF4ABA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</w:tr>
      <w:tr w:rsidR="00E04B08" w:rsidRPr="000B3C93" w:rsidTr="00E04B08">
        <w:trPr>
          <w:gridAfter w:val="6"/>
          <w:wAfter w:w="8712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DF4ABA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E04B08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-เพื่อจ่ายเป็นค่าใช้จ่ายในการเดินทางไปราชการ ให้แก่เจ้าหน้าที่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ที่ได้รับอนุมัติให้เดินทางไปราชการ เช่น ค่าเบี้ยเลี้ยงเดินทาง ค่า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พาหนะ ค่าเช่าที่พัก ฯลฯ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ว่าด้วยค่าใช้จ่ายในการ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เดินทางไปราชการของเจ้าหน้าที่ท้องถิ่น พ.ศ. 2555 และแก้ไข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เพิ่มเติมถึง(ฉบับที่ 4) พ.ศ. 2561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0808.2/ ว 1797 ลงวัน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2 เมษายน 2561</w:t>
            </w:r>
          </w:p>
          <w:p w:rsidR="00DF4ABA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 ว 388</w:t>
            </w:r>
          </w:p>
          <w:p w:rsidR="00E04B08" w:rsidRPr="00DF4ABA" w:rsidRDefault="00DF4ABA" w:rsidP="00DF4AB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F4ABA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24 กุมภาพันธ์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2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716B61">
            <w:pPr>
              <w:spacing w:after="0" w:line="240" w:lineRule="auto"/>
              <w:ind w:hanging="9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104DC1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  <w:r w:rsidR="00E04B08"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29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เพื่อจ่ายเป็นค่าลงทะเบียน ค่าธรรมเนียม หรือค่าใช้จ่ายทำนอง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เดียวกันที่เรียกชื่ออย่างอื่นให้ผู้เข้ารับการฝึกอบรมเบิกจ่าย ของ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พนักงานส่วนตำบล และพนักงานจ้าง หรือบุคคล คณะบุคคลที่ได้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รับอนุญาตหรืออนุมัติให้เดินทางไปราชการเพื่อประชุมฝึกอบรม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สัมมนา ดูงาน หรือไปติดต่อราชการ รวมตั้งการฝึกอบรม ฯลฯ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ว่าด้วยค่าใช้จ่ายในการ</w:t>
            </w:r>
          </w:p>
          <w:p w:rsidR="00104DC1" w:rsidRPr="00104DC1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ฝึกอบรมและการเข้ารับการฝึกอบรมของเจ้าหน้าที่ท้องถิ่น พ.ศ</w:t>
            </w:r>
          </w:p>
          <w:p w:rsidR="00E04B08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. 2557</w:t>
            </w:r>
          </w:p>
          <w:p w:rsidR="00104DC1" w:rsidRPr="00DB78BD" w:rsidRDefault="00104DC1" w:rsidP="00104DC1">
            <w:pPr>
              <w:spacing w:after="0" w:line="240" w:lineRule="auto"/>
              <w:ind w:left="335"/>
              <w:rPr>
                <w:rFonts w:ascii="TH SarabunPSK" w:eastAsia="Times New Roman" w:hAnsi="TH SarabunPSK" w:cs="TH SarabunPSK"/>
                <w:spacing w:val="-10"/>
                <w:sz w:val="14"/>
                <w:szCs w:val="14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2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716B61">
            <w:pPr>
              <w:spacing w:after="0" w:line="240" w:lineRule="auto"/>
              <w:ind w:hanging="9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โครงการช่วยเหลือประชาชนด้านการส่งเสริมละพัฒนาคุณภาพชีวิต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-เพื่อจ่ายเป็นค่าใช้จ่ายตามรายละเอียดโครงการช่วยเหลือ</w:t>
            </w:r>
          </w:p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ประชาชนด้านการส่งเสริมและพัฒนาคุณภาพชีวิต เช่น เงินหรือ</w:t>
            </w:r>
          </w:p>
          <w:p w:rsidR="00E04B08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ค่าวัสดุสิ่งของเพื่อการดำรงชีพ หรือค่าใช้จ่ายอื่น ๆ</w:t>
            </w:r>
          </w:p>
          <w:p w:rsid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-ตามหลักเกณฑ์และวิธีการที่ทางราชการกำหนด และเป็นไปตามมติคณะกรรมการช่วยเหลือประชาขนขององค์การบริหารส่วนตำบลมะขามเตี้ย</w:t>
            </w:r>
          </w:p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-ตามพระราชบัญญัติกำหนดแผนและชั้นตอนการกระจายอำนาจให้แห้แก่องค์กรปกครองส่วนท้องถิ่น พ.ศ.2542 และที่แก้ไขเพิ่ม</w:t>
            </w:r>
          </w:p>
          <w:p w:rsid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เติม มาตรา 16 (10)</w:t>
            </w:r>
          </w:p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-ระเบียบกระทรวงมหาดไทยว่าด้วยค่าใช้จ่ายเพื่อการช่วย</w:t>
            </w:r>
          </w:p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เหลือประชาชนตามอำนาจหน้าที่ขององค์กรปกครองส่วนท้อ</w:t>
            </w:r>
          </w:p>
          <w:p w:rsid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พ.ศ.2560 และที่แก้ไขเพิ่มเติม</w:t>
            </w:r>
          </w:p>
          <w:p w:rsidR="00104DC1" w:rsidRPr="00104DC1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104DC1" w:rsidRPr="000B3C93" w:rsidRDefault="00104DC1" w:rsidP="00104DC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4DC1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ที่3/2566) หน้า 164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งานสวนสาธารณะ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104DC1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55</w:t>
            </w:r>
            <w:r w:rsidR="00E04B08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104DC1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04DC1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155</w:t>
            </w:r>
            <w:r w:rsidRPr="00104DC1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104DC1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04DC1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104DC1">
            <w:pPr>
              <w:spacing w:after="0" w:line="240" w:lineRule="auto"/>
              <w:ind w:left="187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104DC1" w:rsidRDefault="00104DC1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04DC1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9E7875" w:rsidP="00104DC1">
            <w:pPr>
              <w:spacing w:after="0" w:line="240" w:lineRule="auto"/>
              <w:ind w:left="187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9E7875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9E7875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9E7875" w:rsidP="009E7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104DC1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0B3C93" w:rsidRDefault="00104DC1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 ค่าบำรุงรักษาซ่อมแซมทรัพย์สินให้สามารถใช้งาน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ได้ตามป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กติ เช่น ค่าบำรุงรักษาหรือซ่อมแ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มคร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ภัณฑ์ ค่าบำรุง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รักษาหรือซ่อมแ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มสิ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่งก่อสร้าง และอื่นๆ บริเวณสวนส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าธารณะ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เฉลิมพระเกียรติเกาะกลางบางทะลุ ในรายจ่ายประเภทนี้ตามที่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กำหนดในรูปแบบ ระเบียบ และวิธีการงบประมาณของท้องถิ่น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9E7875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หนังสือกรมส่งเสริมการปกครองท้องถิ่น ที่ มท 0808.2/31095</w:t>
            </w:r>
          </w:p>
          <w:p w:rsidR="00104DC1" w:rsidRPr="009E7875" w:rsidRDefault="009E7875" w:rsidP="009E7875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104DC1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104DC1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4DC1" w:rsidRPr="009E7875" w:rsidRDefault="00104DC1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104DC1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9E787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</w:t>
            </w:r>
            <w:r w:rsidR="00E04B08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เพื่อจ่ายเป็นค่าวัสดุไฟฟ้าและวิทยุ ที่ เช่น ไมโครโฟน ขาตั้ง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ไมโครโฟน โคมไฟ โทรโข่ง ไมค์ลอยพร้อมเครื่องส่ง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สัญญาณ ฟิวส์ เทป ปลั๊กไฟฟ้า สวิตช์ไฟฟ้า ฯลฯ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หนังสือกรมส่งเสริมการปกครองท้องถิ่นที่ มท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</w:t>
            </w:r>
          </w:p>
          <w:p w:rsidR="00E04B08" w:rsidRPr="00D5424F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เพื่อจ่ายเป็นค่าวัสดุก่อสร้าง รายจ่ายเพื่อให้ได้มาซึ่งสิ่งที่มี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ลักษณะโดยสภาพไม่คงทน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ถ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าวรหรือตามปกติมีอายุการใช้งานไม่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ยืนยาว สิ้นเปลือง หมดไป หรือเปลี่ยนสภาพไปในระยะเวลาอัน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สั้น ฯลฯ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พ.ศ.ศ. 2562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</w:t>
            </w:r>
          </w:p>
          <w:p w:rsidR="00E04B08" w:rsidRPr="00D5424F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วัสดุการเกษตร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การเกษตร เช่น เคียว สปริงเกอร์ จอบ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หมุน ผานไถกระทะ คราดขี่พรวนดินระหว่าง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แถว อวน กระชัง มืดตั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ดต้นไม้ ปุ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๋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 ยาป้องกันและกำจัด</w:t>
            </w: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ศัตรูพืช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และสัตว์ ฯลฯ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9E7875" w:rsidRPr="009E7875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E04B08" w:rsidRPr="000B3C93" w:rsidRDefault="009E7875" w:rsidP="009E7875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เพื่อจ่ายเป็นค่าวัสดุอื่น ที่มีลักษณะโดยสภาพไม่คงทนถาวรหรือ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ตามปกติมีอายุการใช้งานไม่ยืนนาน สิ้นเปลืองหมดไป หรือเปลี่ยน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สภาพไปในระยะเวลาอันสั้น ได้แก่ วัสดุคงทน วัสดุสิ้นเปลือง วัสดุ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อุปกรณ์ประกอบและละไหล่ รายจ่ายที่ต้องชำระพร้อมกับค่าวัสด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เช่น คำขนส่ง ค่าภาษี ค่าประกันภัย ค่าติดตั้ง เป็นต้น เช่น มิเตอร์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น้ำ/ไฟฟ้า ตะแกรงกันสวะหัวเชื่อม แก๊ส หัววาล์วปิด-เปิด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แก๊ส ฯลฯ ฯลฯ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2562</w:t>
            </w:r>
          </w:p>
          <w:p w:rsidR="009E7875" w:rsidRPr="009E7875" w:rsidRDefault="009E7875" w:rsidP="009E7875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E04B08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>0808.2/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9E7875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2564</w:t>
            </w:r>
            <w:r w:rsidRPr="009E787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</w:p>
          <w:p w:rsidR="009E7875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</w:p>
          <w:p w:rsidR="009E7875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</w:p>
          <w:p w:rsidR="009E7875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</w:p>
          <w:p w:rsidR="009E7875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</w:p>
          <w:p w:rsidR="009E7875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</w:rPr>
            </w:pPr>
          </w:p>
          <w:p w:rsidR="009E7875" w:rsidRPr="00DB78BD" w:rsidRDefault="009E7875" w:rsidP="009E7875">
            <w:pPr>
              <w:pStyle w:val="a3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50,0000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2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เพื่อจ่ายค่าไฟฟ้า บริเวณสวนสาธารณะเฉลิมพระเกียรติเกาะกลางบางทะลุ รวมถึงค่าใช้จ่ายที่ต้องชำระพร้อมกัน เช่นค่าบริการ ค่าภาษี ในกิจการของ อบต.มะขามเตี้ย</w:t>
            </w:r>
          </w:p>
          <w:p w:rsidR="00E04B08" w:rsidRPr="000B3C93" w:rsidRDefault="00E04B08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E04B08" w:rsidRPr="00DB78BD" w:rsidRDefault="00E04B08" w:rsidP="00DB78BD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B78BD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B78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เพื่อจ่ายค่าน้ำประปา ค่าน้ำบาดาล บริเวณสวนสาธารณะเฉลิมพระเกียรติเกาะกลางบางทะลุ รวมถึงค่าใช้จ่ายที่ต้องชำระพร้อมกัน เช่นค่าบริการ ค่าภาษี ในกิจการของ อบต.มะขามเตี้ย</w:t>
            </w:r>
          </w:p>
          <w:p w:rsidR="00E04B08" w:rsidRPr="000B3C93" w:rsidRDefault="00E04B08" w:rsidP="00ED047A">
            <w:pPr>
              <w:pStyle w:val="a3"/>
              <w:ind w:left="1179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:rsidR="00E04B08" w:rsidRDefault="00E04B08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:rsidR="00E04B08" w:rsidRPr="00DB78BD" w:rsidRDefault="00E04B08" w:rsidP="00ED047A">
            <w:pPr>
              <w:spacing w:after="0" w:line="240" w:lineRule="auto"/>
              <w:ind w:left="1179"/>
              <w:jc w:val="thaiDistribute"/>
              <w:rPr>
                <w:rFonts w:ascii="TH SarabunPSK" w:eastAsia="Times New Roman" w:hAnsi="TH SarabunPSK" w:cs="TH SarabunPSK"/>
                <w:b/>
                <w:bCs/>
                <w:spacing w:val="-10"/>
                <w:sz w:val="20"/>
                <w:szCs w:val="20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9E787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2,083,000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ED04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9E787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2,083,000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9E787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2,083,000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60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9E7875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E7875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2,000,000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-</w:t>
            </w:r>
            <w:r w:rsidRPr="009B6819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9B6819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เพื่อจ่ายเป็นรายจ่าย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พื่อให้ได้มาซึ่งบริการ อาทิเช่น ค่ากำจัดขยะมูลฝอยและสิ่งปฏิกูล</w:t>
            </w:r>
          </w:p>
          <w:p w:rsidR="00E04B08" w:rsidRPr="000B3C93" w:rsidRDefault="00E04B08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0808.2/ว 1317ลงวันที่ 28 มีนาคม 2566</w:t>
            </w:r>
          </w:p>
          <w:p w:rsidR="00E04B08" w:rsidRDefault="00E04B08" w:rsidP="00523AB0">
            <w:pPr>
              <w:pStyle w:val="a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0808.2/ว 7302ลงวันที่ 30 กันยายน 2565</w:t>
            </w:r>
          </w:p>
          <w:p w:rsidR="00E04B08" w:rsidRPr="00467A69" w:rsidRDefault="00E04B08" w:rsidP="00523AB0">
            <w:pPr>
              <w:pStyle w:val="a3"/>
              <w:rPr>
                <w:rFonts w:ascii="TH SarabunPSK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9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โครงการบริหารจัดการขยะอย่างมีประสิทธิภาพ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83,000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523AB0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-เพื่อจ่ายเป็นค่าใช้จ่ายในโครงการบริหารจัดการขยะอ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ย่างมี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ประสิทธิภาพ การฝึกอบรมเชิงปฏิบัติการศึกษาดูงาน การบริหาร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จัดการขยะการจัด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ซื้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อวัสดุอุปกรณ์ในการสาธิ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</w:t>
            </w: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 จัดการขยะ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ประกอบการฝึกอบรมป้ายประชาสัมพันธ์ป้ายรณรงค์ในการ</w:t>
            </w:r>
          </w:p>
          <w:p w:rsid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จัดการขยะ ฯลฯ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>-</w:t>
            </w:r>
            <w:r w:rsidRPr="009B68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เป็</w:t>
            </w: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นไปตามหนังสือกระทรวงมหาดไทย ที่ มท 0808.2/ว 1317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มีนาคม 2566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เป็นไปตามหนังสือกระทรวงมหาดไทย ที่ มท 0808.2/ว 7302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30 กันยายน 2565</w:t>
            </w:r>
          </w:p>
          <w:p w:rsidR="00E04B08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 2566 - 2570 (แก้ไข ครั้งที่4/2566) หน้า 6 ข้อ 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5"/>
          <w:wAfter w:w="726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290,000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8200B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5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โครงการจัดการแข่งขันกีฬาตำบลต้านยาเสพติด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เพื่อเป็นค่าใช้จ่ายในโครงการจัดการแข่งขันกีฬาตำบลต้าน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ยาเสพติด ประจำปี 256</w:t>
            </w:r>
            <w:r w:rsidR="009B6819">
              <w:rPr>
                <w:rFonts w:ascii="TH SarabunPSK" w:hAnsi="TH SarabunPSK" w:cs="TH SarabunPSK"/>
                <w:spacing w:val="-10"/>
                <w:sz w:val="32"/>
                <w:szCs w:val="32"/>
              </w:rPr>
              <w:t>7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เช่น ค่าใช้จ่ายเกี่ยวกับสถานที่ ค่าอุปกรณ์แข่งขัน ค่าตอบแทนเจ้าหน้าที่ประจำสนาม ค่าใช้จ่ายเกี่ยวกับเงินรางวัล และค่าใช้จ่ายอื่น ๆเป็นต้น</w:t>
            </w:r>
          </w:p>
          <w:p w:rsidR="00E04B08" w:rsidRPr="00DB78BD" w:rsidRDefault="00E04B08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DB78BD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เป็นไปตามระเบียบกระทรวงมหาดไทยว่าด้วยการเบิกค่าใช้จ่ายในการจัดงาน การจัดกิจกรรมสาธารณะการส่งเสริมกีฬา และการแข่งขันกีฬาขององค์กรปกครองส่วนท้องถิ่น พ.ศ. 2564</w:t>
            </w:r>
          </w:p>
          <w:p w:rsidR="00E04B08" w:rsidRPr="009B6819" w:rsidRDefault="00E04B08" w:rsidP="00455C3B">
            <w:pPr>
              <w:spacing w:after="0" w:line="240" w:lineRule="auto"/>
              <w:ind w:left="193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เป็นไปตามแผนพัฒนาท้องถิ่น </w:t>
            </w:r>
            <w:r w:rsidR="009B68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 2566 – 2570</w:t>
            </w:r>
            <w:r w:rsidR="009B68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แก้ไข ครั้งที่ </w:t>
            </w:r>
            <w:r w:rsidR="009B6819">
              <w:rPr>
                <w:rFonts w:ascii="TH SarabunPSK" w:hAnsi="TH SarabunPSK" w:cs="TH SarabunPSK"/>
                <w:spacing w:val="-10"/>
                <w:sz w:val="32"/>
                <w:szCs w:val="32"/>
              </w:rPr>
              <w:t>3</w:t>
            </w:r>
            <w:r w:rsidR="009B68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/</w:t>
            </w:r>
            <w:r w:rsidR="009B6819">
              <w:rPr>
                <w:rFonts w:ascii="TH SarabunPSK" w:hAnsi="TH SarabunPSK" w:cs="TH SarabunPSK"/>
                <w:spacing w:val="-10"/>
                <w:sz w:val="32"/>
                <w:szCs w:val="32"/>
              </w:rPr>
              <w:t>2566</w:t>
            </w:r>
            <w:r w:rsidR="009B6819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) หน้าที่ </w:t>
            </w:r>
            <w:r w:rsidR="009B6819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141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ลำดับที่ 2</w:t>
            </w:r>
          </w:p>
          <w:p w:rsidR="00E04B08" w:rsidRPr="00DB78BD" w:rsidRDefault="00E04B08" w:rsidP="00455C3B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14"/>
                <w:szCs w:val="14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8"/>
          <w:wAfter w:w="10164" w:type="dxa"/>
          <w:trHeight w:val="42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โครงการป้องกันและแก้ไขปัญหายาเสพติดในพื้นที่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-เพื่อจ่ายเป็นค่าใช้จ่ายโครงการป้องกันและแก้ไขปัญหายาเสพติด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ในพื้นที่ ได้แก่ ค่าใช้จ่ายในการเข้าค่ายฯ หรือส่งเสริมอาสาพลัง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แผ่นดินต้านยาเสพติดในพื้นที่ การจัดซื้อน้ำยาตรวจสารเสพ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ติด และค่าใช้จ่ายอื่นๆที่เกี่ยวกับการดำเนินการป้องกันและและแก้ไขปัญหายาเสพติด ฯลฯ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ในการจัดงาน การจัดกิจกรรมสาธารณะการส่งเสริมกีฬา และการ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แข่งขันกีฬาขององค์กรปกครองส่วนท้องถิ่น พ.ศ. 2564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ครั้งที่3</w:t>
            </w:r>
          </w:p>
          <w:p w:rsidR="00E04B08" w:rsidRPr="00DB78BD" w:rsidRDefault="009B6819" w:rsidP="009B6819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) หน้า 141 ข้อ1</w:t>
            </w:r>
            <w:r w:rsidRPr="009B6819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โครงการส่งเสริมอาชีพให้แก่ประชาชน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541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-เพื่อจ่ายเป็นค่าใช้จ่ายตามโครงการส่งเสริมอาชีพ ให้แก่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ประชาชน ได้แก่ ค่าอาหารว่าง เครื่องดื่ม ค่าใช้จ่าย ค่า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วิทยากร และอื่นๆที่เกี่ยวข้อง ฯลฯ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การเข้ารับการฝึกอบรมของเจ้าหน้าที่ท้องถิ่น พ.ศ.2547 และ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หนังสือสั่งการที่เกี่ยวข้อง</w:t>
            </w:r>
          </w:p>
          <w:p w:rsidR="009B6819" w:rsidRPr="009B6819" w:rsidRDefault="009B6819" w:rsidP="009B681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E04B08" w:rsidRDefault="009B6819" w:rsidP="009B6819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B6819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ที่3/2566) หน้า 132 ข้อ1</w:t>
            </w:r>
          </w:p>
          <w:p w:rsidR="00E31214" w:rsidRDefault="00E31214" w:rsidP="009B6819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E31214" w:rsidRPr="000B3C93" w:rsidRDefault="00E31214" w:rsidP="009B6819">
            <w:pPr>
              <w:spacing w:after="0" w:line="240" w:lineRule="auto"/>
              <w:ind w:left="193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A52E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                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แผนงานศาสนา วัฒนธรรม และนันทนาการ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3121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3121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31214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8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                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070916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โครงการอนุรักษ์ศิลปวัฒนธรรมภูมิปัญญาท้องถิ่น อัตลักษณ์ที่ดีงามของ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ชาติ/ของท้องถิ่น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101CBD" w:rsidRDefault="00E04B08" w:rsidP="00E312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1C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101CBD" w:rsidRDefault="00E31214" w:rsidP="00E312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80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101CBD" w:rsidRDefault="00E04B08" w:rsidP="00E3121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101CBD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87091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เพื่อเป็นค่าใช้จ่ายตามโครงการอนุรักษ์ศิลปวัฒนธรรม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ประเพณี ภูมิปัญญาท้องถิ่นอัตลักษณ์ที่ดีงามของชาติและท้อง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ถิ่น เช่น ประเพณีลอยกระทง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,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วันขึ้นปี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ใ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หม่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ประเพณีจบปีจบ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เดือน มีค่าใช้จ่ายเช่น เงินรางวัล ค่าตอบแทนคณะกรรมการ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ตัดสิน ค่าการแสดง ค่าใช้จ่ายเกี่ยวกับสถานที่ในการจัดงาน และ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ค่าใช้จ่ายอื่น ๆที่จำเป็นและเกี่ยวข้องในการจัดงาน เป็นต้น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ในการจัดงาน การจัดกิจกรรมสาธารณะการส่งเสริมกีฬา และการ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แข่งขันกีฬาขององค์กรปกครองส่วนท้องถิ่น พ.ศ.ศ.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2565</w:t>
            </w:r>
          </w:p>
          <w:p w:rsidR="00E31214" w:rsidRPr="00E31214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พ.ศ.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2566 - 2570 (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 ครั้ง</w:t>
            </w:r>
          </w:p>
          <w:p w:rsidR="00E04B08" w:rsidRDefault="00E31214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3/2566)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139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E3121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</w:p>
          <w:p w:rsidR="00760748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760748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760748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760748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760748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  <w:p w:rsidR="00760748" w:rsidRPr="00E31214" w:rsidRDefault="00760748" w:rsidP="00E31214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760748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  <w:p w:rsidR="00E04B08" w:rsidRPr="00070916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18"/>
                <w:szCs w:val="18"/>
                <w:u w:val="single"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60748" w:rsidP="0007091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1,975,240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146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300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เงินเดือน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(</w:t>
            </w: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146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300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เงินเดือนข้าราชการ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822</w:t>
            </w: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060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141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เพื่อจ่ายเป็นเงินเดือนพนักงานส่วนท้องถิ่น</w:t>
            </w:r>
            <w:r w:rsidR="00760748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ประจำปีและเงินปรับปรุงเงินเดือนพนักงานส่วนท้องถิ่น ประจำปี </w:t>
            </w:r>
            <w:r w:rsid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>2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อัตรา จำนวน 12 เดือน </w:t>
            </w:r>
          </w:p>
          <w:p w:rsidR="00E04B08" w:rsidRPr="000B3C93" w:rsidRDefault="00E04B08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เป็นไปตามพระราชบัญญัติระเบียบบริหารงานบุคคลส่วนท้องถิ่น  พ.ศ. 2542</w:t>
            </w:r>
          </w:p>
          <w:p w:rsidR="00E04B08" w:rsidRPr="000B3C93" w:rsidRDefault="00E04B08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เป็นไปตามแผนอัตรากำลัง 3 ปี (พ.ศ.2567 - 2569)</w:t>
            </w:r>
          </w:p>
          <w:p w:rsidR="00E04B08" w:rsidRPr="000B3C93" w:rsidRDefault="00E04B08" w:rsidP="00C87091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ขององค์การบริหารส่วนตำบลมะขามเตี้ย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6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748" w:rsidRPr="00760748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เพื่อจ่ายเป็นเงินประจำตำแหน่งพนักงานส่วนท้องถิ่น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  <w:t xml:space="preserve"> 1</w:t>
            </w:r>
          </w:p>
          <w:p w:rsidR="00760748" w:rsidRPr="00760748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อัตรา จำนวน 12 เดือน</w:t>
            </w:r>
          </w:p>
          <w:p w:rsidR="00760748" w:rsidRPr="00760748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เป็นไปตามพระราชบัญญัติระเบียบบริหารงานบุคคลส่วนท้อง</w:t>
            </w:r>
          </w:p>
          <w:p w:rsidR="00760748" w:rsidRPr="00760748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ถิ่น พ.ศ. 2542</w:t>
            </w:r>
          </w:p>
          <w:p w:rsidR="00760748" w:rsidRPr="00760748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-เป็นไปตามแผนอัตรากำลัง 3 ปี (พ.ศ.2567 - 2569)</w:t>
            </w:r>
          </w:p>
          <w:p w:rsidR="00E04B08" w:rsidRPr="000B3C93" w:rsidRDefault="00760748" w:rsidP="0076074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760748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61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27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</w:t>
            </w:r>
            <w:r w:rsidR="00E04B08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40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เพื่อจ่ายเป็นค่าตอบแทนพนักงานจ้างตามภารกิจและพนักงาน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จ้างทั่วไป 2 อัตรา จำนวน 12 เดือน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เป็นไปตามพระราชบัญญัติระเบียบบริหารงานบุคคลส่วนฟ้อง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 พ.ศ. 2542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-เป็นไปตามแผนอัตรากำลัง 3 ปี (พ.ศ.2567 -2569) ของ</w:t>
            </w:r>
          </w:p>
          <w:p w:rsidR="00E04B08" w:rsidRPr="000B3C93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6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เงินเพิ่มต่าง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เพื่อจ่ายเป็นเงินเพิ่มการครองชีพชั่วคราวสำหรับพนักงานจ้าง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ตามภารกิจและพนักงานจ้างทั่วไป 1 อัตรา จำนวน 12 เดือน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 พ.ศ. 2542</w:t>
            </w:r>
          </w:p>
          <w:p w:rsidR="00760748" w:rsidRPr="00760748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-เป็นไปตามแผนอัตรากำลัง 3 ปี (พ.ศ.2567 - 2569) ของ</w:t>
            </w:r>
          </w:p>
          <w:p w:rsidR="00E04B08" w:rsidRPr="000B3C93" w:rsidRDefault="00760748" w:rsidP="00760748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5"/>
          <w:wAfter w:w="7260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595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890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6074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168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76074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890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3295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D3295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</w:t>
            </w:r>
          </w:p>
          <w:p w:rsidR="00D32952" w:rsidRPr="000B3C93" w:rsidRDefault="00D32952" w:rsidP="00D329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760748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D3295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D3295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3295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91,890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3295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3295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-เพื่อจ่ายเป็นเงินประโยชน์ตอบแทนอื่นสำหรับพนักงานส่วนท้อง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ถิ่นเป็นกรณีพิเศษ (เงินรางวัลประจำปี) ให้แก่ข้า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ราชการ/พนักงานส่วนท้องถิ่น ลูกจ้างประจำ และพนักงาน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จ้าง ค่าตอบแทนบ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คคลหรือคณะกรรมการที่ได้รับแต่งตั้งตาม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กฎหมายว่าด้วยการจัดซื้อจัดจ้างและการบริหารพัสดุภาครัฐ หรือ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ค่าตอบแทนที่เข้าลักษณะประเภทนี้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ว่าด้วยการกำหนดเงิน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ประโยชน์ตอบแทนอื่นเป็นกรณีพิเศษ อันมีลักษณะเป็นเงินรางวัล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ประจำปี แก่พนักงานส่วนท้องถิ่นให้เป็นรายจ่ายอื่นขององค์กร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ปกครองส่วนท้องถิ่น พ.ศ. 2557 (เงินรางวัลประจำปี)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 ด่วนที่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สุด ที่ มท 0808.2/ว 2850 ลงวันที่ 12 กันยายน 2561 ประกอบ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หนังสือกระทรวงการคลัง ด่วนที่สุด ที่ กค 0406.5/ว 85 ลงวัน</w:t>
            </w:r>
          </w:p>
          <w:p w:rsidR="00D32952" w:rsidRPr="00D32952" w:rsidRDefault="00D32952" w:rsidP="00D32952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6 กันยายน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952" w:rsidRPr="00D32952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835802" w:rsidRDefault="00E04B08" w:rsidP="00835802">
            <w:pPr>
              <w:pStyle w:val="a3"/>
              <w:ind w:left="611"/>
              <w:rPr>
                <w:rFonts w:ascii="TH SarabunPSK" w:hAnsi="TH SarabunPSK" w:cs="TH SarabunPSK"/>
                <w:sz w:val="32"/>
                <w:szCs w:val="32"/>
              </w:rPr>
            </w:pPr>
            <w:r w:rsidRPr="008358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โดยได้รับอนุมัติจากผู้บริหารท้องถิ่นก่อนการปฏิบัติงานนอกเวลาราชการ </w:t>
            </w:r>
          </w:p>
          <w:p w:rsidR="00E04B08" w:rsidRPr="000B3C93" w:rsidRDefault="00E04B08" w:rsidP="00835802">
            <w:pPr>
              <w:pStyle w:val="a3"/>
              <w:ind w:left="611"/>
              <w:rPr>
                <w:rFonts w:eastAsia="Times New Roman"/>
                <w:b/>
                <w:bCs/>
                <w:cs/>
              </w:rPr>
            </w:pPr>
            <w:r w:rsidRPr="008358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ว่าด้วยการเบิกจ่ายเงิน ตอบแทนการปฏิบัติงานนอกเวลาราชการขององค์กรปกครองส่วนท้องถิ่น พ.ศ. 2559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8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72,000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เพื่อจ่ายเป็นเงินค่าเช่าบ้านให้แก่ข้าราชการ/พนักงานส่วนท้องถิ่นที่มีสิทธิได้รับตามอัตราที่ระเบียบฯ กำหนด </w:t>
            </w:r>
          </w:p>
          <w:p w:rsidR="00E04B08" w:rsidRPr="000B3C93" w:rsidRDefault="00E04B08" w:rsidP="00771F33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และแก้ไขเพิ่มเติมถึง(ฉบับที่ 5) พ.ศ. 2565</w:t>
            </w:r>
          </w:p>
          <w:p w:rsidR="00E04B08" w:rsidRPr="000B3C93" w:rsidRDefault="00E04B08" w:rsidP="00771F3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- หนังสือกระทรวงมหาดไทย ที่ มท 0808.2/ว 0679  </w:t>
            </w:r>
          </w:p>
          <w:p w:rsidR="00E04B08" w:rsidRPr="000B3C93" w:rsidRDefault="00E04B08" w:rsidP="00771F3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 xml:space="preserve"> ลงวันที่ 6 กุมภาพันธ์ 2561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D3295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25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E04B08"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9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D32952" w:rsidP="00771F3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-เพื่อจ่ายเป็นค่าจ้างเหมาบริการให้ ผู้รับจ้างทำอย่างใดอย่าง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หนึ่ง เช่น จ้างเหมาแรงงานบุคคลภายนอกเพื่อทำความสะอาด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อาคารสำนักงาน ค่าโฆษณาและเผยแพร่ จ้างเหมาอื่นๆ ค่ารับ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วารสาร ค่าเย็บปกหนังสือ ค่าถ่ายเอกสาร ค่าจ้างทำเกียรติ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บัตร และอื่นๆ ที่อยู่ในประเภทนี้ ที่เป็นกิจการในอำนาจหน้าที่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ขององค์กรปกครองส่วนท้องถิ่น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D32952" w:rsidRPr="00D32952" w:rsidRDefault="00D32952" w:rsidP="00D3295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ในการบริหารงานขององค์กรปกครองส่วนท้องถิ่น พ.ศ. 2562</w:t>
            </w:r>
          </w:p>
          <w:p w:rsidR="00E04B08" w:rsidRPr="000B3C93" w:rsidRDefault="00D32952" w:rsidP="00D3295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32952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และหนังสื่อสั่งการอื่นที่เกี่ยวข้อง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57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- 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เพื่อจ่ายเป็นค่าใช้จ่ายในการเดินทางไปราชการ ให้แก่เจ้าหน้าที่ที่ได้รับอนุมัติให้เดินทางไปราชการ เช่น ค่าเบี้ยเลี้ยงเดินทาง ค่าพาหนะ ค่าเช่าที่พัก ฯลฯ</w:t>
            </w:r>
          </w:p>
          <w:p w:rsidR="00E04B08" w:rsidRPr="000B3C93" w:rsidRDefault="00E04B08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 2555 และแก้ไขเพิ่มเติมถึง(ฉบับที่ 4) พ.ศ. 2561</w:t>
            </w:r>
          </w:p>
          <w:p w:rsidR="00E04B08" w:rsidRPr="000B3C93" w:rsidRDefault="00E04B08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- หนังสือกระทรวงมหาดไทย ที่ มท 0808.2/ ว 1797   </w:t>
            </w:r>
          </w:p>
          <w:p w:rsidR="00E04B08" w:rsidRPr="000B3C93" w:rsidRDefault="00E04B08" w:rsidP="00771F3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 เมษายน 2561</w:t>
            </w:r>
          </w:p>
          <w:p w:rsidR="00E04B08" w:rsidRPr="000B3C93" w:rsidRDefault="00E04B08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 ว 388   ลงวันที่ 24 กุมภาพันธ์ 2564</w:t>
            </w:r>
          </w:p>
          <w:p w:rsidR="00E04B08" w:rsidRPr="00835802" w:rsidRDefault="00E04B08" w:rsidP="00771F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8"/>
          <w:wAfter w:w="10164" w:type="dxa"/>
          <w:trHeight w:val="53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ค่าลงทะเบียนฝึกอบรม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83580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เพื่อจ่ายเป็นค่าลงทะเบียน ค่าธรรมเนียม หรือค่าใช้จ่ายทำนองเดียวกันที่เรียกชื่ออย่างอื่นให้ผู้เข้ารับการฝึกอบรมเบิกจ่าย ของพนักงานส่วนตำบล และพนักงานจ้าง หรือบุคคล คณะบุคคลที่ได้รับอนุญาตหรืออนุมัติให้เดินทางไปราชการเพื่อประชุมฝึกอบรมสัมมนา ดูงาน หรือไปติดต่อราชการ รวมถึงการฝึกอบรม</w:t>
            </w: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 xml:space="preserve"> ฯลฯ</w:t>
            </w:r>
          </w:p>
          <w:p w:rsidR="00E04B08" w:rsidRDefault="00E04B08" w:rsidP="0083580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-</w:t>
            </w: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</w:t>
            </w:r>
          </w:p>
          <w:p w:rsidR="00E04B08" w:rsidRPr="00D32952" w:rsidRDefault="00E04B08" w:rsidP="0083580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พ.ศ. 2557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D3295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952" w:rsidRPr="0032199D" w:rsidRDefault="00D32952" w:rsidP="0083580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32199D"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ค่าบำรุงรักษาและซ่อมแซม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32199D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32199D" w:rsidRDefault="0032199D" w:rsidP="0032199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32199D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3295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-เพื่อจ่ายเป็นค่าซ่อมแ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ซ</w:t>
            </w: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มบำร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shd w:val="clear" w:color="auto" w:fill="FFFFFF"/>
                <w:cs/>
              </w:rPr>
              <w:t>ุ</w:t>
            </w: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งรักษาทรัพย์สินเพื่อให้สามารถใช้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งานตามปกติ เช่น ค่าเครื่องพิมพ์ดีด เครื่องถ่ายเอกสาร เครื่อง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คอมพิวเตอร์ เครื่องปรับอากาศ และทรัพย์สินอื่นที่เป็นสินทรัพย์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อบต.มะขามเตี้ย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- เป็นไปตามระเบียบกระทรวงมหาดไทยว่าด้วยการเบิกค่าใช้จ่าย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ในการบริหารงานขององค์กรปกครองส่วนท้องถิ่น พ.ศ.ศ. 2562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หนังสือกรมส่งเสริมการปกครองท้องถิ่น ที่ มท 0808.2/21095</w:t>
            </w:r>
          </w:p>
          <w:p w:rsidR="00D32952" w:rsidRPr="000B3C93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shd w:val="clear" w:color="auto" w:fill="FFFFFF"/>
                <w:cs/>
              </w:rPr>
              <w:t>ลงวันที่ 28 พฤษภาคม2564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32952" w:rsidRPr="000B3C93" w:rsidRDefault="00D3295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</w:tr>
      <w:tr w:rsidR="00E04B08" w:rsidRPr="000B3C93" w:rsidTr="00E04B08">
        <w:trPr>
          <w:gridAfter w:val="6"/>
          <w:wAfter w:w="8712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3219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16</w:t>
            </w:r>
            <w:r w:rsidR="00E04B08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0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67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เพื่อจ่ายเป็นค่าวัสดุสำนักงาน รายจ่ายเพื่อให้ได้มาซึ่งสิ่งสิ่งที่มี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ลักษณะโดยสภาพไม่คงทนถาวรหรือตามปกติมีอายุการใช้งานไม่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ยืนนาน สิ้นเปลือง หมดไป หรือเปลี่ยนสภาพไปในระยะเวลาอัน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สั้น ฯลฯ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32199D" w:rsidRPr="0032199D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E04B08" w:rsidRPr="000B3C93" w:rsidRDefault="0032199D" w:rsidP="0032199D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เพื่อจ่ายเป็นค่าวัสดุไฟฟ้าและวิทยุ ที่ เช่น ไมโครโฟน ขาตั้ง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ไมโครโฟน โคมไฟ โทรโข่ง ไมค์ลอยพร้อมเครื่องส่ง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สัญญาณ ฟิวส์ เทป ปลั๊กไฟฟ้า สวิตช์ไฟฟ้า ฯลฯ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หนังสือกรมส่งเสริมการปกครองท้องถิ่นที่ มท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1095</w:t>
            </w:r>
          </w:p>
          <w:p w:rsidR="00E04B08" w:rsidRPr="000B3C93" w:rsidRDefault="0032199D" w:rsidP="0032199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6"/>
          <w:wAfter w:w="8712" w:type="dxa"/>
          <w:trHeight w:val="66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25,000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-เพื่อจ่ายเป็นค่าวัสดุเชื้อเพลิงและหล่อลื่น เช่น แก๊สหุงต้ม น้ำมัน</w:t>
            </w:r>
          </w:p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เชื้อเพลิง น้ำมันดีเซล น้ำมันก๊าด น้ำมันเบนชิน น้ำมันเตา น้ำมัน</w:t>
            </w:r>
          </w:p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จาระบี น้ำมันเครื่อง ถ่าน ก๊าซ น้ำมันเกียร์ น้ำมันหล่อลื่น ฯลฯ</w:t>
            </w:r>
          </w:p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ในการบริหารงานขององค์กรปกครองส่วนท้องถิ่น พ.ศ. 2562</w:t>
            </w:r>
          </w:p>
          <w:p w:rsidR="0032199D" w:rsidRPr="0032199D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28"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- หนังสือกรมส่งเสริมการปกครองท้องถิ่น ที่ มท 0808.2/3 1095</w:t>
            </w:r>
          </w:p>
          <w:p w:rsidR="00E04B08" w:rsidRPr="000B3C93" w:rsidRDefault="0032199D" w:rsidP="0032199D">
            <w:pPr>
              <w:spacing w:after="0" w:line="240" w:lineRule="auto"/>
              <w:ind w:left="328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2199D">
              <w:rPr>
                <w:rFonts w:ascii="TH SarabunPSK" w:hAnsi="TH SarabunPSK" w:cs="TH SarabunPSK"/>
                <w:spacing w:val="-10"/>
                <w:sz w:val="28"/>
                <w:cs/>
              </w:rPr>
              <w:t>ลงวันที่ 28 พฤษภาคม 2564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70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5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8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-เพื่อจ่ายเป็นค่าวัสดุโฆษณาและเผยแพร่ เช่น ขาตั้งกล้อง ขาตั้ง</w:t>
            </w:r>
          </w:p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เขียนภาพ เลนส์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ซู</w:t>
            </w: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 ป้ายประชาสัมพันธ์ เมมโมรี่การ์ด เอกสาร</w:t>
            </w:r>
          </w:p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เผยแพร่ผลการดำเนินงาน ฯลฯ</w:t>
            </w:r>
          </w:p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32199D" w:rsidRPr="0032199D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E04B08" w:rsidRPr="000B3C93" w:rsidRDefault="0032199D" w:rsidP="0032199D">
            <w:pPr>
              <w:spacing w:after="0" w:line="240" w:lineRule="auto"/>
              <w:ind w:left="611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2199D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64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-เพื่อจ่ายเป็นค่าวัส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ดุ</w:t>
            </w: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คอมพิวเตอร์ เช่น แผ่นหรือจานทึก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ข้อมูล อุปกรณ์บันทึกข้อมูล หัวพิมพ์หรือแถบพิมพ์สำหรับเครื่อง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พิมพ์คอมพิวเตอร์ แผงแป้นอักขระหรือแป้นพิมพ์ เมาส์ ฯลฯ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32199D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E04B08" w:rsidRPr="0032199D" w:rsidRDefault="0032199D" w:rsidP="0032199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2199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32199D" w:rsidRPr="000B3C93" w:rsidTr="00E04B08">
        <w:trPr>
          <w:gridAfter w:val="8"/>
          <w:wAfter w:w="10164" w:type="dxa"/>
          <w:trHeight w:val="4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199D" w:rsidRPr="000B3C93" w:rsidRDefault="0032199D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2199D" w:rsidRPr="000B3C93" w:rsidRDefault="0032199D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เพื่อจ่ายเป็นค่าวัสดุอื่น ที่มีลักษณะโดยสภาพไม่คงทนถาวรหรือ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ตามปกติมีอายุการใช้งานไม่ยืนนาน สิ้นเปลืองหมดไป หรือเปลี่ยน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สภาพไปในระยะเวลาอันสั้น ได้แก่ 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คงทน 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สิ้นเปลือง วัสด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อุปกรณ์ประกอบและอะไหล่ รายจ่ายที่ต้องชำระพร้อมกับค่าวัสดุ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เช่น ค่าขนส่ง ค่าภาษี ค่าประกันภัย ค่าติดตั้ง เป็นต้น เช่น มิเตอร์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น้ำ/ไฟฟ้า ตะแกรงกันสวะหัวเชื่อม แก๊ส หัววาล์วปิด-เปิด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แก๊ส ฯลฯ ฯลฯ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ในการบริหารงานขององค์กรปกครองส่วนท้องถิ่น พ.ศ.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2562</w:t>
            </w:r>
          </w:p>
          <w:p w:rsidR="00E16F1E" w:rsidRPr="00E16F1E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-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เป็นไปตามหนังสือกรมส่งเสริมการปกครองท้องถิ่นที่ มท</w:t>
            </w:r>
          </w:p>
          <w:p w:rsidR="00E04B08" w:rsidRPr="000B3C93" w:rsidRDefault="00E16F1E" w:rsidP="00E16F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0808.2/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ว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1095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ลงวันที่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28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พฤษภาคม </w:t>
            </w:r>
            <w:r w:rsidRPr="00E16F1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D702D6">
        <w:trPr>
          <w:gridAfter w:val="5"/>
          <w:wAfter w:w="7260" w:type="dxa"/>
          <w:trHeight w:val="47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</w:t>
            </w: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 xml:space="preserve">       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2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 12,000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8F47B9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-เพื่อจ่ายเป็นค่าบริการโทรศัพท์พื้นฐาน ของสำนักงาน ค่าบริการ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โทรศัพท์เคลื่อนที่ และค่าใช้จ่ายเพื่อให้ได้ใช้บริหารดังกล่าวและ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รวมถึงค่าใช้จ่ายที่เกิดขึ้นเกี่ยวกับการใช้บริการ ในกิจการของ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องค์การบริหารส่วนตำบลมะขามเตี้ย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ในการบริหารงานขององค์กรปกครองส่วนท้องถิ่น พ.ศ.ศ. 2562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ลงวันที่ 28 พฤษภาคม 2564</w:t>
            </w:r>
          </w:p>
          <w:p w:rsidR="00D702D6" w:rsidRPr="00D702D6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หนังสือกระทรวงมหาดไทย ที่ มท 0808.2/ว 7181 ลงวัน</w:t>
            </w:r>
          </w:p>
          <w:p w:rsidR="00E04B08" w:rsidRPr="002213D0" w:rsidRDefault="00D702D6" w:rsidP="00D702D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  <w:r w:rsidRPr="00D702D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27 กันยายน 2565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4"/>
          <w:wAfter w:w="5808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</w:t>
            </w:r>
            <w:r w:rsidR="00D702D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33,050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</w:t>
            </w:r>
            <w:r w:rsidR="00974582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74582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233</w:t>
            </w:r>
            <w:r w:rsidRPr="00974582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974582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E04B08" w:rsidP="0097458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   </w:t>
            </w:r>
            <w:r w:rsidR="0097458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เงินอุดหนุนองค์กรปกครองท้องถิ่น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97458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20"/>
                <w:szCs w:val="20"/>
                <w:cs/>
              </w:rPr>
              <w:t xml:space="preserve">               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โครงการปรับปรุงผังเมืองรวม เมืองสุราษฎร์ธานี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7458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233</w:t>
            </w: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974582" w:rsidRDefault="0097458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974582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974582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82" w:rsidRPr="000B3C93" w:rsidRDefault="0097458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-เพื่อจ่ายเป็นเงินอุดหนุนตามโครงการปรับปรุงผังเมืองรวม เมือง</w:t>
            </w:r>
          </w:p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สุราษฎร์ธานี</w:t>
            </w:r>
          </w:p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</w:t>
            </w:r>
          </w:p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องค์กรปกครองส่วนท้องถิ่น พ.ศ.2559 และแก้ไขเพิ่มเติม</w:t>
            </w:r>
          </w:p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เป็นไปตามแผนพัฒนาท้องถิ่น พ.ศ. 2566-2570 (แก้ไขครั้ง</w:t>
            </w:r>
          </w:p>
          <w:p w:rsidR="00974582" w:rsidRPr="00974582" w:rsidRDefault="00974582" w:rsidP="00974582">
            <w:pPr>
              <w:spacing w:after="0" w:line="240" w:lineRule="auto"/>
              <w:ind w:left="754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97458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4/2566) หน้าที่ 4 ข้อ5</w:t>
            </w:r>
            <w:r w:rsidRPr="00974582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82" w:rsidRPr="00974582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82" w:rsidRPr="00974582" w:rsidRDefault="00974582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82" w:rsidRPr="00974582" w:rsidRDefault="0097458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D029E7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</w:t>
            </w:r>
            <w:r w:rsidRPr="00D029E7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D029E7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638</w:t>
            </w:r>
            <w:r w:rsidRPr="00D029E7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D029E7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D029E7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974582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D029E7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D029E7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D029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ค่า</w:t>
            </w:r>
            <w:r w:rsidR="00D029E7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วัสดุ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130,000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D029E7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D029E7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8677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58677B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เพื่อจ่ายเป็นค่าวัสดุก่อสร้าง ที่ เช่น ไม้</w:t>
            </w:r>
          </w:p>
          <w:p w:rsidR="00D029E7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 ค้อน 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ี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 ชะแลง น้ำมันทาไม้ สี ปูน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ซี</w:t>
            </w: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เมนต์ ฯลฯ</w:t>
            </w:r>
          </w:p>
          <w:p w:rsidR="00D029E7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D029E7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:rsidR="00D029E7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เป็นไปตามหนังสือกรมส่งเสริมการปกครองท้องถิ่นที่ มท</w:t>
            </w:r>
          </w:p>
          <w:p w:rsidR="00E04B08" w:rsidRPr="000A519B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029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0808.2/ว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58677B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D029E7" w:rsidRPr="000B3C93" w:rsidTr="00783196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0B3C93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0B3C93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D029E7" w:rsidRDefault="00D029E7" w:rsidP="00D029E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D029E7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0B3C93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0B3C93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0B3C93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-เพื่อจ่ายเป็นค่าวัสดุการเกษตร เช่น เคียว สปริงเกอร์ จอบ</w:t>
            </w:r>
          </w:p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หมุน ผานไถกระทะ คราดขี่พรวนดินระหว่าง</w:t>
            </w:r>
          </w:p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แถว อวน กระชัง มืดตัดต้นไม้ ป</w:t>
            </w:r>
            <w:r w:rsidRPr="00A76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ุ๋</w:t>
            </w: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ย ยาป้องกันและกำจัดศัตรูพืช</w:t>
            </w:r>
          </w:p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และสัตว์ ฯลฯ</w:t>
            </w:r>
          </w:p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เป็นไปตามระเบียบกระทรวงมหาดไทย ว่าด้วยการเบิกค่าใช้จ่าย</w:t>
            </w:r>
          </w:p>
          <w:p w:rsidR="00D029E7" w:rsidRPr="00A7630F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ในการบริหารงานขององค์กรปกครองส่วนท้องถิ่น พ.ศ. 2562</w:t>
            </w:r>
          </w:p>
          <w:p w:rsidR="00A7630F" w:rsidRPr="00D029E7" w:rsidRDefault="00D029E7" w:rsidP="00D029E7">
            <w:pPr>
              <w:spacing w:after="0" w:line="240" w:lineRule="auto"/>
              <w:ind w:left="611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หนังสือกรมส่งเสริมการปกครองท้องถิ่น ที่ มท 0808.2/ว 1095</w:t>
            </w:r>
            <w:r w:rsidRPr="00A7630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7630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9E7" w:rsidRPr="0058677B" w:rsidRDefault="00D029E7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A7630F" w:rsidRPr="000B3C93" w:rsidTr="00783196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0B3C93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0B3C93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A7630F" w:rsidRDefault="00A7630F" w:rsidP="00A7630F">
            <w:pPr>
              <w:spacing w:after="0" w:line="240" w:lineRule="auto"/>
              <w:ind w:left="56" w:firstLine="142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58677B" w:rsidRDefault="00A7630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58677B" w:rsidRDefault="00A7630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58677B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A7630F" w:rsidRPr="000B3C93" w:rsidTr="00783196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0B3C93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0B3C93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-เพื่อจ่ายเป็นคำวัสดุจราจร เช่น สัญญาณไฟกระพริบ กวย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จราจร แผงกั้นจราจร ป้ายเตือน ฯลฯ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ช้จ่าย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ในการบริหารงานขององค์กรปกครองส่วนท้องถิ่น พ.ศ. 2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ลงวันที่ 28 พฤษภาคม 2564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หนังสือกระทรวงมหาดไทย ด่วนมาก ที่ มท 0808.2/2 3892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ลงวันที่ 28 มิถุนายน 2562</w:t>
            </w:r>
          </w:p>
          <w:p w:rsidR="00A7630F" w:rsidRP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หนังสือกรมส่งเสริมการปกครองท้องถิ่น ด่วนที่สุด ที่ มท</w:t>
            </w:r>
          </w:p>
          <w:p w:rsidR="00A7630F" w:rsidRDefault="00A7630F" w:rsidP="00A7630F">
            <w:pPr>
              <w:spacing w:after="0" w:line="240" w:lineRule="auto"/>
              <w:ind w:left="623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763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0810.4/ว 367 ลงวันที่ 7 กุมภาพันธ์ 2565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Default="00A7630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Default="00A7630F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A7630F" w:rsidRPr="000B3C93" w:rsidTr="008F3374">
        <w:trPr>
          <w:gridAfter w:val="11"/>
          <w:wAfter w:w="11616" w:type="dxa"/>
          <w:trHeight w:val="34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A7630F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A7630F" w:rsidRDefault="00A7630F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30F" w:rsidRPr="00A7630F" w:rsidRDefault="00A7630F" w:rsidP="005377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A7630F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7630F" w:rsidRPr="008F3374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8F337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7630F" w:rsidRPr="008F3374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275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7630F" w:rsidRPr="008F3374" w:rsidRDefault="008F3374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8F3374">
        <w:trPr>
          <w:gridAfter w:val="11"/>
          <w:wAfter w:w="11616" w:type="dxa"/>
          <w:trHeight w:val="45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8F3374" w:rsidRDefault="008F3374" w:rsidP="00A7630F">
            <w:pPr>
              <w:spacing w:after="0" w:line="240" w:lineRule="auto"/>
              <w:ind w:left="4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F337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8F3374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8F337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8F3374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4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275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,</w:t>
            </w:r>
            <w:r w:rsidRPr="008F3374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8F3374" w:rsidRDefault="008F3374" w:rsidP="00455C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8F3374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8F3374">
        <w:trPr>
          <w:gridAfter w:val="11"/>
          <w:wAfter w:w="11616" w:type="dxa"/>
          <w:trHeight w:val="422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8F3374" w:rsidP="00455C3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  <w:lang w:val="af-ZA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  <w:lang w:val="af-ZA"/>
              </w:rPr>
              <w:t>ค่าก่อสร้างสิ่งสาธารณูปการ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8F3374">
        <w:trPr>
          <w:gridAfter w:val="11"/>
          <w:wAfter w:w="11616" w:type="dxa"/>
          <w:trHeight w:val="426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A7630F" w:rsidRDefault="008F3374" w:rsidP="008F3374">
            <w:pPr>
              <w:spacing w:after="0" w:line="240" w:lineRule="auto"/>
              <w:ind w:left="4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คสล.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</w:t>
            </w:r>
            <w:r w:rsidRPr="008F337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อยบ้านนายสวัสดิ์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8F3374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807</w:t>
            </w: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8F3374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A7630F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A7630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A7630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A7630F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พื่อจ่ายเป็นค่าก่อสร้างถนน คสล.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อยนายสวัสดิ์ หมู่ที่ 5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-ตอนที่ 1 ก่อสร้างถนนคอนกรีตเสริมเหล็ก ขนาดกว้าง 5.00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ระยะทาง 203.00 เมตร หนา 0.15 เมตร หรือพื้นที่ไม่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น้อยกว่า 1,015.00 ตารางเมตร ไหล่ทางหินคลุกสองช้างๆ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 0.50 เมตร ตามแบบมาตรฐานงานทางสำหรับองค์กรปกครอง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 กรมทางหลวงชนบท กระทรวงคมนาคม (การเสริมเหล็ก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และรอยต่อถน</w:t>
            </w: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o</w:t>
            </w: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คอนกรีตเสริมเหล็ก)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ตอนที่ 2 เชื่อมทาง ก่อสร้างถนนคอนกรีตเสริมเหล็ก ขนาด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กว้าง 5.00 เมตร ระยะทาง 5.00 เมตร หนา 0.15 เมตร หรือ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พื้นที่ไม่น้อยกว่า 25.00 ตารางเมตรไหล่ทางหินคลุกสองข้างๆ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 0.50 เมตร ตามแบบมาตรฐานงานทางสำหรับองค์กรปกครอง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ท้องถิ่น กรมทางหลวงชนบท กระทรวงคมนาคม (การเสริมเหล็ก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และรอยต่อถนนคอนกรีตเสริมเหล็ก)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วางพ่อระบายน้ำ คลล.ชั้น 3 มอก.128/2560 ขนาดเส้นผ่าศูนย์</w:t>
            </w:r>
          </w:p>
          <w:p w:rsidR="00E04B08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กลาง 1.00 เมตร จำนวน 10.00 ท่อน พร้อมกับยาแนว เรียบร้อย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ติดตั้งป้ายจราจรพร้อมกับตีเส้นจราจร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ติดตั้งป้ายโครงการก่อสร้าง รายละเอียดตามข้อกำหนดและตาม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แบบรูปองค์การบริหารส่วนตำบลมะขามเตี้ย เลข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719/004/2567</w:t>
            </w:r>
          </w:p>
          <w:p w:rsidR="008F3374" w:rsidRPr="008F3374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(เปลี่ยน</w:t>
            </w:r>
          </w:p>
          <w:p w:rsidR="008F3374" w:rsidRPr="00A7630F" w:rsidRDefault="008F3374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8F3374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แปลง ครั้งที่ 4/2566) หน้า 3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A7630F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3B517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5172" w:rsidRPr="003B5172" w:rsidRDefault="003B5172" w:rsidP="008F3374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โครงการก่อสร้างถนนคอนกรีตร่วมใจพัฒนา หมู่ที่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3B51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680,000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B517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-เพื่อจ่ายเป็นค่าก่อสร้าง คสล.ร่วมใจพัฒนา หมู่ที่5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ตอนที่ 1 ก่อสร้างถนนคอนกรีตเสริมเหล็ก ขนาดกว้าง 5.00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ระยะทาง 172.00 เมตร หนา 0.15เมตร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รวมพื้นที่ไม่น้อยกว่า 860.00 ตารางเมตร ไหล่ทางหินคลุกสอง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ข้างๆละ 0.50 เมตร ตามแบบมาตรฐานงานทาง สำหรับองค์กร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ปกครองท้องถิ่น กรมทางหลวงชนบท กระทรวงคมนาคม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เสริมเหล็กและรอยต่อถนนคอนกรีตเสริมเหล็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ก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ตอนที่ 2 เชื่อมทาง ก่อสร้างถนนคอนกรีตเสริมเหล็ก ขนาด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กว้าง 5.00 เมตร ระยะทาง 2.00 เมตร หนา 0.15 เมตร รวม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พื้นที่ไม่น้อยกว่า 10.00 ตารางเมตร ไหล่ทางหินคลุกสองข้างๆ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 0.50 เมตร ตามแบบมาตรฐานงานทางสำหรับองค์กรปกครอง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ถิ่น กรมทางหลวงชนบท กระทรวงคมนาคม (การเสริมเห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และรอยต่อถนนคอนกรีตเสริมเหล็ก)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วางท่อระบายน้ำ คสล.ขั้น 3 มอก.128/2560 ขนาดเส้นผ่าศูนย์</w:t>
            </w:r>
          </w:p>
          <w:p w:rsid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กลาง 1.00 เมตร จำนวน 10.00 ท่อน พร้อมกับยาแนว เรียบร้อย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ติดตั้งป้ายจราจรพร้อมกับตีเส้นจราจร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ติดตั้งป้ายโครงการก่อสร้าง รายละเอียดตามข้อกำหนดและตา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แบบรูปองค์การบริหารส่วนตำบลมะขามเตี้ย เลข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719/002/2567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(เปลี่ยน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แปลง ครั้งที่ 4/2566) หน้า 4 ข้อ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3B5172" w:rsidRPr="000B3C93" w:rsidTr="003B5172">
        <w:trPr>
          <w:gridAfter w:val="11"/>
          <w:wAfter w:w="11616" w:type="dxa"/>
          <w:trHeight w:val="69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โครงการก่อสร้างรางระบายน้ำ คสล.ตัว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U 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จากโค้งร้านกาแฟถึง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บ้าน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ตาอ่วม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หมู่ที่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6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3B51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1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383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B517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-เพื่อจ่ายเป็นค่าก่อสร้างรางระบายน้ำ คสล.ตัว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U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จากโค้งร้าน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กาแฟถึง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อยบ้านตาอ่วม หมู่ที่ 6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ปรับพื้นที่ จำนวน 163.00 ตารางเมตร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 ตอนที่ 1 ก่อสร้างรางระบายน้ำ คสล.ตัว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U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ขนาดกว้าง 0.50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สูง 1.00 เมตร ยาว 155.00 เมตร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หนา 0.15 เมตร แบบมีฝ่าปิด คสล.ตามแบบมาตรฐานงานทาง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สำหรับองค์กรปกครองท้องถิ่น กรมทางหลวงชนบท กระทรวง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คมนาคม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 ตอนที่ 2 ก่อสร้างรางระบายน้ำ คสล.ตัว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U 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ขนาดกว้าง 0.50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สูง 1.00 เมตร ยาว 8.00 เมตร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หนา 0.15 เมตร แบบเทคอนกรีต คสล.ด้านบนรางระบายน้ำ ตาม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แบบมาตรฐานงานทางสำหรับองค์กรปกครองท้องถิ่น กรมทาง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หลวงชนบท กระทรวงคมนาคม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ก่อสร้างเนินชะลอความเร็วแอสฟัลท์ติกคอนกรีตพร้อมทาสี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ร้อย และติดตั้งป้ายจราจร ต.35 จำนวน 2 ชุด</w:t>
            </w:r>
          </w:p>
          <w:p w:rsid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ติดตั้งป้ายโครงการก่อสร้าง รายละเอียดตามข้อกำหนดและ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ตาม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แบบรูปองค์การบริหารส่วนตำบลมะขามเตี้ย เลข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719/001/2567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(เปลี่ยน</w:t>
            </w:r>
          </w:p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แปลง ครั้งที่ 4/2566) หน้า 5 ข้อ 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3B517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5172" w:rsidRPr="003B5172" w:rsidRDefault="003B5172" w:rsidP="003B5172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</w:t>
            </w:r>
            <w:r w:rsid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รงการบุกเบิกถนนหินคลุกซอยเปา</w:t>
            </w:r>
            <w:r w:rsidR="00F4680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โล </w:t>
            </w:r>
            <w:r w:rsid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="00F4680E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3B5172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.1 หมู่ที่ 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342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B5172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ื่อจ่ายเป็นค่าบุกเบิกถนนหินคลุก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อยเปาโล ช.1 หมู่ที่ 7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งานถางป่าขุดตอขนาดเบา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งานขุดรื้อยกระดับคันทางเดิมพร้อมบดอัดเรียบ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งานตัดดินนำไปถมเกรดเกลี่ยแล้วบดทับ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งานรองพื้นทางวัสดุคัดเลือกบดอัดแน่น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ก่อสร้างถนนหินคลุก ขนาดกว้าง 5.00 เมตร ระยะทาง 415.00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หนา 0.10 เมตร ตามแบบมาตรฐานงาน ทางสำหรับ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องค์กรปกครองท้องถิ่น กรมทางหลวงขนบท กระทรวง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คมนาคม (ชั้นพื้นทางหินคลุก)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งป้ายโครงการก่อสร้าง ร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ายละเอียด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ตามข้อกำหนดและตาม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แบบรูปองค์การบริหารส่วนตำบลมะขามเตี้ย เลข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719/005/2567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(เปลี่ยน</w:t>
            </w:r>
          </w:p>
          <w:p w:rsidR="003B5172" w:rsidRPr="003B5172" w:rsidRDefault="00F4680E" w:rsidP="00F4680E">
            <w:pPr>
              <w:tabs>
                <w:tab w:val="left" w:pos="470"/>
              </w:tabs>
              <w:spacing w:after="0" w:line="240" w:lineRule="auto"/>
              <w:ind w:firstLine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แปลง ครั้งที่ 4/2566) หน้า6 ข้อ 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5172" w:rsidRPr="00A7630F" w:rsidRDefault="003B5172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ครงการบุกเบิกถนนหันคลุกสายบนควน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ซอ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ย3 (บ้านยายบัว) หมู่ที่ 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553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-เพื่อจ่ายเป็นค่าบุกเบิกถนนหินคล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กสายบนควนซอย3 (บ้านยาย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บัว) หมู่ที่ 7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งานถางป่าขุดตอขนาดหนัก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งานขุดรื้อยกระดับคันทางเดิมบดอัดเรียบ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งานตัดดินนำไปถมเกรดเกลี่ยแล้วบดทับ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งานรองพื้นทางวัสดุคัดเลือกบดอัดแน่น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ก่อสร้างถนนหินคลุก ขนาดกว้าง 5.00 เมตร ระยะทาง 605.00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เมตร หนา 0.10 เมตร ตามแบบมาตรฐานงาน ทางสำหรับ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องค์กรปกครองท้องถิ่น กรมทางหลวงขนบท กระทรวง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คมนาคม (ชั้นพื้นทางหินคลุก)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ติดตั้งป้ายโครงการก่อสร้าง รายละเอียดตามข้อกำหนดและละตาม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แบบรูปองค์การบริหารส่วนตำบลมะขามเตี้ย เลข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719/006/2567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(เปลี่ยน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แปลง ครั้งที่ 4/2566) หน้า 7 ข้อ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 w:hanging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 w:hanging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โครงการขยายเข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ต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ประปาภูมิภาค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อยเปาโล1 หมู่ที่7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300,000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-เพื่อจ่ายเป็นค่าก่อสร้างขยายเขตประปาภูมิภาค ซอยเปาโล1 หมู่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ที่7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 วางท่อ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HDPE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100 เส้นผ่าศูนย์กลาง100มิลลิเมตร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PN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6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ระยะทาง 300,00 เมตร พร้อมติดตั้งอุปกรณ์ประปา ราย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ละเอียดตามแบบรูปของการประปาส่วนภูมิภาคสาขาสุราษฎร์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ธานี(ชั้นพิเศษ) กำหนด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ติดตั้งป้ายโครงการก่อสร้าง รายละเอียดตามแบบรูป อบต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.กำหนด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(เพิ่ม ครั้ง</w:t>
            </w:r>
          </w:p>
          <w:p w:rsid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3/2566) หน้า 5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โครงการติดตั้งไฟฟ้า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อยร่วมใจพัฒนา หมู่ที่ 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40,000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จ่ายเป็นค่าก่อสร้างติดตั้งไฟฟ้า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ซ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อยร่วมใจพัฒนา หมู่ที่ 5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-ติดตั้งล่อฟ้าพร้อมกราวน์จำนวน 1 ชุด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-ติดตั้งโคมไฟถนน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LED 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ขนาด 2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X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20 วัตต์ จำนวน 4 ชุด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,</w:t>
            </w: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พาดสา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ยอลูมิเนียมหุ้มฉนวนพีวีซี ขนาดหน้าตัด 25 ตาราง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มิลลิเมตร จำนวน 1 เส้น ระยะทาง 147 เมตรและติดตั้งล่อฟ้า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 1 ชุด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F4680E" w:rsidRPr="00F4680E" w:rsidRDefault="00F4680E" w:rsidP="00F4680E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4680E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4/2566) หน้า 5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80E" w:rsidRPr="00F4680E" w:rsidRDefault="00357A5C" w:rsidP="00F4680E">
            <w:pPr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โครงการสมทบการขยายเขตไฟฟ้าส่วนภูมิภาค ซอยเปาโล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120,000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F4680E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Pr="00A7630F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A5C" w:rsidRPr="00357A5C" w:rsidRDefault="00357A5C" w:rsidP="00357A5C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-เพื่อจ่ายเป็นค่าก่อสร้างสมทบการขยายเขตไฟฟ้าส่วน</w:t>
            </w:r>
          </w:p>
          <w:p w:rsidR="00357A5C" w:rsidRPr="00357A5C" w:rsidRDefault="00357A5C" w:rsidP="00357A5C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ภูมิภาค ซอยเปาโล 1</w:t>
            </w:r>
          </w:p>
          <w:p w:rsidR="00357A5C" w:rsidRPr="00357A5C" w:rsidRDefault="00357A5C" w:rsidP="00357A5C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-ระยะทางยาว 500.00 เมตร</w:t>
            </w:r>
          </w:p>
          <w:p w:rsidR="00357A5C" w:rsidRPr="00357A5C" w:rsidRDefault="00357A5C" w:rsidP="00357A5C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(เพิ่มเติม ครั้ง</w:t>
            </w:r>
          </w:p>
          <w:p w:rsidR="00F4680E" w:rsidRPr="00F4680E" w:rsidRDefault="00357A5C" w:rsidP="00357A5C">
            <w:pPr>
              <w:tabs>
                <w:tab w:val="left" w:pos="470"/>
              </w:tabs>
              <w:spacing w:after="0" w:line="240" w:lineRule="auto"/>
              <w:ind w:left="470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3/2566) หน้า 6 ข้อ 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680E" w:rsidRDefault="00F4680E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357A5C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ค่าชดเชยสัญญาแบบปรับราคาได้ (ค่า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k)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50,000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357A5C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Pr="00A7630F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- เพื่อจ่ายเป็นเงินค่าชดเชยสัญญาแบบปรับราคาได้ (ค่า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K)</w:t>
            </w:r>
          </w:p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 ที่ มท</w:t>
            </w:r>
          </w:p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0808.2/ว 1837 ลงวันที่ 11 กันยายน 2560</w:t>
            </w:r>
          </w:p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 เป็นไปตามหนังสือกรมส่งเสริมการปกครองท้องถิ่น ที่ มท</w:t>
            </w:r>
          </w:p>
          <w:p w:rsidR="00357A5C" w:rsidRPr="00357A5C" w:rsidRDefault="00357A5C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357A5C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0808.2 /ว 1095 ลงวันที่ 28 พฤษภาคม 2564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7A5C" w:rsidRDefault="00357A5C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783196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196" w:rsidRPr="00783196" w:rsidRDefault="00783196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233,050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783196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196" w:rsidRPr="00783196" w:rsidRDefault="00783196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</w:t>
            </w: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233,050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783196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196" w:rsidRPr="00783196" w:rsidRDefault="00783196" w:rsidP="00783196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783196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196" w:rsidRPr="00783196" w:rsidRDefault="00783196" w:rsidP="00357A5C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 xml:space="preserve">       </w:t>
            </w: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โครงการปรับปรุงผังเมืองรวม เมืองสุราษฎร์ธานี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233,050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783196" w:rsidRPr="000B3C93" w:rsidTr="00783196">
        <w:trPr>
          <w:gridAfter w:val="11"/>
          <w:wAfter w:w="11616" w:type="dxa"/>
          <w:trHeight w:val="33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A7630F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-เพื่อจ่ายเป็นเงินอุดหนุนตามโครงการปรับปรุงผังเมืองรวม เมือง</w:t>
            </w:r>
          </w:p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สุราษฎร์ธานี</w:t>
            </w:r>
          </w:p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-เป็นไปตามระเบียบกระทรวงมหาดไทยว่าด้วยเงินอดหนุนของ</w:t>
            </w:r>
          </w:p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องค์กรูปกครองส่วนท้องถิ่น พ.ศ.2559 และแก้ไขเพิ่มเติม</w:t>
            </w:r>
          </w:p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 2566-2570 (แก้ไขครั้ง</w:t>
            </w:r>
          </w:p>
          <w:p w:rsidR="00783196" w:rsidRPr="00783196" w:rsidRDefault="00783196" w:rsidP="00783196">
            <w:pPr>
              <w:spacing w:after="0" w:line="240" w:lineRule="auto"/>
              <w:ind w:left="611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783196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 4/2566) หน้าที่ 4 ข้อ5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Pr="00783196" w:rsidRDefault="00783196" w:rsidP="00F4680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83196" w:rsidRDefault="00783196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trHeight w:val="360"/>
        </w:trPr>
        <w:tc>
          <w:tcPr>
            <w:tcW w:w="10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332225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14"/>
                <w:szCs w:val="14"/>
                <w:u w:val="single"/>
              </w:rPr>
            </w:pPr>
          </w:p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  <w:tc>
          <w:tcPr>
            <w:tcW w:w="1452" w:type="dxa"/>
            <w:gridSpan w:val="3"/>
          </w:tcPr>
          <w:p w:rsidR="00E04B08" w:rsidRPr="000B3C93" w:rsidRDefault="00E04B08"/>
        </w:tc>
        <w:tc>
          <w:tcPr>
            <w:tcW w:w="1452" w:type="dxa"/>
            <w:gridSpan w:val="2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</w:tcPr>
          <w:p w:rsidR="00E04B08" w:rsidRPr="000B3C93" w:rsidRDefault="00E04B08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u w:val="single"/>
              </w:rPr>
            </w:pPr>
          </w:p>
        </w:tc>
        <w:tc>
          <w:tcPr>
            <w:tcW w:w="65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8319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</w:t>
            </w:r>
            <w:r w:rsidR="00E04B08"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6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8319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783196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83196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  <w:t>75,000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E04B08" w:rsidRPr="000B3C93" w:rsidTr="00E04B08">
        <w:trPr>
          <w:gridAfter w:val="11"/>
          <w:wAfter w:w="11616" w:type="dxa"/>
          <w:trHeight w:val="40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ๆ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4B08" w:rsidRPr="000B3C93" w:rsidRDefault="00E04B08" w:rsidP="00992BEA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โครงการ</w:t>
            </w: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คืนสัตว์น้ำสู่แหล่งธรรมชาติ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</w:tr>
      <w:tr w:rsidR="00F71453" w:rsidRPr="000B3C93" w:rsidTr="00E04B08">
        <w:trPr>
          <w:gridAfter w:val="11"/>
          <w:wAfter w:w="11616" w:type="dxa"/>
          <w:trHeight w:val="567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453" w:rsidRPr="000B3C93" w:rsidRDefault="00F7145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453" w:rsidRPr="000B3C93" w:rsidRDefault="00F7145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453" w:rsidRPr="000B3C93" w:rsidRDefault="00F7145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453" w:rsidRPr="000B3C93" w:rsidRDefault="00F7145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เพื่อจ่ายเป็นค่าใช้จ่ายตามรายละเอียดโครงการคืนสัตว์น้ำส</w:t>
            </w:r>
            <w:r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ู่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แหล่ง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น้ำธรรมชาติ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จัดกิจกรรมปล่อยพันธุ์สัตว์น้ำในแหล่งน้ำพื้นที่ตำบลมะขามเตี้ย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จัดกิจกรรมให้ความรู้เกี่ยวกับการอนุรักษ์แหล่งน้ำและสัตว์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น้ำ เช่น ค่าใช้จ่ายเกี่ยวกับการใช้และตกแต่งสถานที่ฝึกอบรม ค่า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พิธีเปิดแ</w:t>
            </w:r>
            <w:r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ละปิด ค่าวัสดุ เครื่องเขียนและ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อุปกรณ์ค่าเช่าอุปกรณ์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ต่างๆค่ากระเป้าหรือสิ่งที่ใช้บรรจุเอกสารสำหรับผู้เข้ารับการฝึก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อบรมคำอาหาร ค่าอาหารว่างพร้อมเครื่องดื่ม ค่าสมนาคุณ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วิทยากร ค่าใช้จ่ายอื่นที่จำเป็นในการฝึกอบรม ฯลฯ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การเข้ารับการฝึกอบรมของเจ้าหน้าที่ท้องถิ่น พ.ศ.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2547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และ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หนังสือสั่งการที่เกี่ยวข้อง</w:t>
            </w:r>
          </w:p>
          <w:p w:rsidR="00F71453" w:rsidRPr="00F7145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-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เป็นไปตามแผนพัฒนาท้องถิ่น พ.ศ. 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2566-2570 (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แก้ไข ครั้ง</w:t>
            </w:r>
          </w:p>
          <w:p w:rsidR="00F71453" w:rsidRPr="000B3C93" w:rsidRDefault="00F71453" w:rsidP="00F71453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ที่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3/2566)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หน้า 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 xml:space="preserve">153 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 xml:space="preserve">ข้อ </w:t>
            </w:r>
            <w:r w:rsidRPr="00F7145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453" w:rsidRPr="000B3C93" w:rsidRDefault="00F7145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453" w:rsidRPr="000B3C93" w:rsidRDefault="00F71453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453" w:rsidRPr="000B3C93" w:rsidRDefault="00F71453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8"/>
          <w:wAfter w:w="10164" w:type="dxa"/>
          <w:trHeight w:val="489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D4493F" w:rsidRDefault="00E04B08" w:rsidP="00455C3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D4493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โครงการจัดกิจกรรมรณรงค์ปลูกต้นไม้เพิ่มพื้นที่สีเขียวในเข</w:t>
            </w:r>
            <w:r w:rsidRPr="00D4493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ต</w:t>
            </w:r>
            <w:r w:rsidRPr="00D4493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พื้นที่อบต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455C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  <w:t>20,000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455C3B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  <w:t>บาท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04B08" w:rsidRPr="000B3C93" w:rsidRDefault="00E04B08">
            <w:r w:rsidRPr="000B3C93"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  <w:t> </w:t>
            </w:r>
          </w:p>
        </w:tc>
      </w:tr>
      <w:tr w:rsidR="00E04B08" w:rsidRPr="000B3C93" w:rsidTr="00E04B08">
        <w:trPr>
          <w:gridAfter w:val="11"/>
          <w:wAfter w:w="11616" w:type="dxa"/>
          <w:trHeight w:val="9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-เพื่อจ่ายเป็นค่าใช้จ่ายตามรายละเอียดของโครงการจัดกิจกรรม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รณรงค์ปลูกต้นไม้หรือบำร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ุ</w:t>
            </w: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งรักษาต้นไม้เพิ่มพื้นพื้นที่สีเขียวในเขตพื้น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ที่อบต.ได้แก่ ค่าป้า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ยโครงการ ค่าพันธุ์กล้าไม้ ค่าปุ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๋</w:t>
            </w: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ย ฯลฯ เช่น ค่า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ใช้จ่ายเกี่ยวกับการใช้และตกแต่งสถานที่ฝึกอบรม ค่าพิธีเปิดและ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ปิด ค่าวัสดุ เครื่องเขียนและอุปกรณ์ค่าเช่าอุปกรณ์ต่างๆค่า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กระเป้าหรือสิ่งที่ใช้บรรจุเอกสารสำหรับผู้เข้ารับการฝึกอบรมค่า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อาหาร ค่าอาหารว่างพร้อมเครื่องดื่ม ค่าสมนาคุณวิทยากร ค่าใช้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จ่ายอื่นที่จำเป็นในการฝึกอบรม ฯลฯ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-ระเบียบกระทรวงมหาดไทยว่าด้วยค่าใช้จ่ายในการฝึกอบรมและ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การเข้ารับการฝึกอบรมของเจ้าหน้าที่ท้องถิ่น พ.ศ.2547 และ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หนังสือสั่งการที่เกี่ยวข้อง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E04B08" w:rsidRPr="00252B41" w:rsidRDefault="00F71453" w:rsidP="00F71453">
            <w:pPr>
              <w:spacing w:after="0" w:line="240" w:lineRule="auto"/>
              <w:ind w:left="193"/>
              <w:jc w:val="thaiDistribute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ที่3/2566)หน้า 151 ข้อ 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E04B08" w:rsidRPr="000B3C93" w:rsidTr="00E04B08">
        <w:trPr>
          <w:gridAfter w:val="11"/>
          <w:wAfter w:w="11616" w:type="dxa"/>
          <w:trHeight w:val="92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20"/>
                <w:szCs w:val="20"/>
              </w:rPr>
            </w:pPr>
          </w:p>
        </w:tc>
        <w:tc>
          <w:tcPr>
            <w:tcW w:w="5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B08" w:rsidRPr="000B3C93" w:rsidRDefault="00E04B08" w:rsidP="00B64E2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โครงการอาสาสมัครท้องถิ่นรักษ์โลก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-เพื่อจ่ายเป็นค่าใช้จ่ายตามรายละเอียดของโครงการอาสาสมัคร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ท้องถิ่นรักษ์โลก เช่น ค่าใช้จ่ายเกี่ยวกับการใช้และตกแต่งสถานที่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ฝึกอบรม ค่าพิธีเปิดและปิด ค่าวัสดุ เครื่องเขียนและอุปกรณ์ค่า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เช่าอุปกรณ์ต่างๆค่ากระเป้าหรือสิ่งที่ใช้บรรจุเอกสารสำหรับผู้เข้า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รับการฝึกอบรมค่าอาหาร ค่าอาหารว่างพร้อมเครื่องดื่ม ค่า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สมนาคุณวิทยากร ค่าใช้จ่ายอื่นที่จำเป็นในการฝึกอบรม ฯลฯ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-ระเบียบกระทรวงมหาดไทยว่าด้วยค่าใช้จ่ายในการฝึกอบรมและ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การเข้ารับการฝึกอบรมของเจ้าหน้าที่ท้องถิ่น พ.ศ.2547 และ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หนังสือสั่งการที่เกี่ยวข้อง</w:t>
            </w:r>
          </w:p>
          <w:p w:rsidR="00F71453" w:rsidRPr="00F7145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-เป็นไปตามแผนพัฒนาท้องถิ่น พ.ศ.2566-2570 (แก้ไข ครั้ง</w:t>
            </w:r>
          </w:p>
          <w:p w:rsidR="00E04B08" w:rsidRPr="000B3C93" w:rsidRDefault="00F71453" w:rsidP="00F7145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193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71453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ที่4/2566 ) หน้า 8 ข้อ 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35,000</w:t>
            </w:r>
          </w:p>
        </w:tc>
        <w:tc>
          <w:tcPr>
            <w:tcW w:w="1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4B08" w:rsidRPr="000B3C93" w:rsidRDefault="00E04B08" w:rsidP="00CF76E2">
            <w:pPr>
              <w:spacing w:after="0" w:line="240" w:lineRule="auto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r w:rsidRPr="000B3C93">
              <w:rPr>
                <w:rFonts w:ascii="TH SarabunPSK" w:eastAsia="Times New Roman" w:hAnsi="TH SarabunPSK" w:cs="TH SarabunPSK" w:hint="cs"/>
                <w:spacing w:val="-10"/>
                <w:sz w:val="32"/>
                <w:szCs w:val="32"/>
                <w:cs/>
              </w:rPr>
              <w:t>บาท</w:t>
            </w:r>
          </w:p>
        </w:tc>
      </w:tr>
    </w:tbl>
    <w:p w:rsidR="00B22F2A" w:rsidRPr="000B3C93" w:rsidRDefault="00B22F2A" w:rsidP="00906277">
      <w:pPr>
        <w:pStyle w:val="a3"/>
        <w:rPr>
          <w:rFonts w:ascii="TH SarabunIT๙" w:hAnsi="TH SarabunIT๙" w:cs="TH SarabunIT๙"/>
          <w:spacing w:val="-10"/>
        </w:rPr>
      </w:pPr>
    </w:p>
    <w:sectPr w:rsidR="00B22F2A" w:rsidRPr="000B3C93" w:rsidSect="001A4484">
      <w:headerReference w:type="default" r:id="rId9"/>
      <w:headerReference w:type="first" r:id="rId10"/>
      <w:pgSz w:w="11906" w:h="16838"/>
      <w:pgMar w:top="993" w:right="567" w:bottom="568" w:left="1440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FC" w:rsidRDefault="001751FC" w:rsidP="00BE40AD">
      <w:pPr>
        <w:spacing w:after="0" w:line="240" w:lineRule="auto"/>
      </w:pPr>
      <w:r>
        <w:separator/>
      </w:r>
    </w:p>
  </w:endnote>
  <w:endnote w:type="continuationSeparator" w:id="0">
    <w:p w:rsidR="001751FC" w:rsidRDefault="001751FC" w:rsidP="00BE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FC" w:rsidRDefault="001751FC" w:rsidP="00BE40AD">
      <w:pPr>
        <w:spacing w:after="0" w:line="240" w:lineRule="auto"/>
      </w:pPr>
      <w:r>
        <w:separator/>
      </w:r>
    </w:p>
  </w:footnote>
  <w:footnote w:type="continuationSeparator" w:id="0">
    <w:p w:rsidR="001751FC" w:rsidRDefault="001751FC" w:rsidP="00BE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8466"/>
      <w:docPartObj>
        <w:docPartGallery w:val="Page Numbers (Top of Page)"/>
        <w:docPartUnique/>
      </w:docPartObj>
    </w:sdtPr>
    <w:sdtEndPr/>
    <w:sdtContent>
      <w:p w:rsidR="00783196" w:rsidRDefault="007831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1FC" w:rsidRPr="001751FC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783196" w:rsidRDefault="007831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96" w:rsidRDefault="00783196">
    <w:pPr>
      <w:pStyle w:val="a8"/>
      <w:jc w:val="right"/>
    </w:pPr>
    <w:r>
      <w:rPr>
        <w:rFonts w:hint="cs"/>
        <w:cs/>
      </w:rPr>
      <w:t>46</w:t>
    </w:r>
  </w:p>
  <w:p w:rsidR="00783196" w:rsidRDefault="007831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.1pt;height:150.1pt;visibility:visible;mso-wrap-style:square" o:bullet="t">
        <v:imagedata r:id="rId1" o:title=""/>
      </v:shape>
    </w:pict>
  </w:numPicBullet>
  <w:abstractNum w:abstractNumId="0">
    <w:nsid w:val="107E6BC0"/>
    <w:multiLevelType w:val="hybridMultilevel"/>
    <w:tmpl w:val="CCFC8160"/>
    <w:lvl w:ilvl="0" w:tplc="35DE0422">
      <w:start w:val="808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D0375"/>
    <w:multiLevelType w:val="hybridMultilevel"/>
    <w:tmpl w:val="8702BD7A"/>
    <w:lvl w:ilvl="0" w:tplc="93A45D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60C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2D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EF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4E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8E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62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07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05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B65EDC"/>
    <w:multiLevelType w:val="hybridMultilevel"/>
    <w:tmpl w:val="007269B6"/>
    <w:lvl w:ilvl="0" w:tplc="D550208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4F5302"/>
    <w:multiLevelType w:val="hybridMultilevel"/>
    <w:tmpl w:val="577EDFE2"/>
    <w:lvl w:ilvl="0" w:tplc="C16287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C29EC"/>
    <w:multiLevelType w:val="hybridMultilevel"/>
    <w:tmpl w:val="E30034FA"/>
    <w:lvl w:ilvl="0" w:tplc="D550208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F4"/>
    <w:rsid w:val="000020A5"/>
    <w:rsid w:val="00013BF0"/>
    <w:rsid w:val="00016015"/>
    <w:rsid w:val="00016C6D"/>
    <w:rsid w:val="00021447"/>
    <w:rsid w:val="0002289F"/>
    <w:rsid w:val="00031B3C"/>
    <w:rsid w:val="00031F18"/>
    <w:rsid w:val="0003219D"/>
    <w:rsid w:val="00035165"/>
    <w:rsid w:val="00041E7F"/>
    <w:rsid w:val="0004320C"/>
    <w:rsid w:val="000443C6"/>
    <w:rsid w:val="000452A0"/>
    <w:rsid w:val="00050BC5"/>
    <w:rsid w:val="00054A9B"/>
    <w:rsid w:val="0005761D"/>
    <w:rsid w:val="00064EFD"/>
    <w:rsid w:val="00070671"/>
    <w:rsid w:val="00070916"/>
    <w:rsid w:val="0008229B"/>
    <w:rsid w:val="0008329E"/>
    <w:rsid w:val="0009419E"/>
    <w:rsid w:val="00095405"/>
    <w:rsid w:val="00096E5C"/>
    <w:rsid w:val="000A519B"/>
    <w:rsid w:val="000B3B0A"/>
    <w:rsid w:val="000B3C93"/>
    <w:rsid w:val="000B4E15"/>
    <w:rsid w:val="000C4ED5"/>
    <w:rsid w:val="000C6D44"/>
    <w:rsid w:val="000D158B"/>
    <w:rsid w:val="000D19DA"/>
    <w:rsid w:val="000D392A"/>
    <w:rsid w:val="000D481C"/>
    <w:rsid w:val="000E12F2"/>
    <w:rsid w:val="000E1E6D"/>
    <w:rsid w:val="000E2AA5"/>
    <w:rsid w:val="000E3361"/>
    <w:rsid w:val="000E4035"/>
    <w:rsid w:val="000F0FCA"/>
    <w:rsid w:val="000F2F3F"/>
    <w:rsid w:val="000F6246"/>
    <w:rsid w:val="00101CBD"/>
    <w:rsid w:val="00102D86"/>
    <w:rsid w:val="00103261"/>
    <w:rsid w:val="00103928"/>
    <w:rsid w:val="00104DC1"/>
    <w:rsid w:val="00120B23"/>
    <w:rsid w:val="0013138A"/>
    <w:rsid w:val="001347E9"/>
    <w:rsid w:val="00134C40"/>
    <w:rsid w:val="00147DDF"/>
    <w:rsid w:val="00152538"/>
    <w:rsid w:val="001639AE"/>
    <w:rsid w:val="00166980"/>
    <w:rsid w:val="001751FC"/>
    <w:rsid w:val="00181E18"/>
    <w:rsid w:val="00182E07"/>
    <w:rsid w:val="00184072"/>
    <w:rsid w:val="001864F0"/>
    <w:rsid w:val="001928EB"/>
    <w:rsid w:val="001A4484"/>
    <w:rsid w:val="001B0B15"/>
    <w:rsid w:val="001B4029"/>
    <w:rsid w:val="001B7728"/>
    <w:rsid w:val="001C03ED"/>
    <w:rsid w:val="001C2BCE"/>
    <w:rsid w:val="001C618F"/>
    <w:rsid w:val="001D43D9"/>
    <w:rsid w:val="001D5F4F"/>
    <w:rsid w:val="001D6BBE"/>
    <w:rsid w:val="001E27B4"/>
    <w:rsid w:val="001F6CC0"/>
    <w:rsid w:val="00207C38"/>
    <w:rsid w:val="0021592C"/>
    <w:rsid w:val="002171C6"/>
    <w:rsid w:val="00217D5E"/>
    <w:rsid w:val="002211BD"/>
    <w:rsid w:val="002213D0"/>
    <w:rsid w:val="00225C06"/>
    <w:rsid w:val="00226942"/>
    <w:rsid w:val="00226B3F"/>
    <w:rsid w:val="002309B6"/>
    <w:rsid w:val="00230A9B"/>
    <w:rsid w:val="0023461C"/>
    <w:rsid w:val="00241388"/>
    <w:rsid w:val="002434D7"/>
    <w:rsid w:val="00245328"/>
    <w:rsid w:val="00245DA6"/>
    <w:rsid w:val="00252704"/>
    <w:rsid w:val="00252B41"/>
    <w:rsid w:val="002558B9"/>
    <w:rsid w:val="002622E9"/>
    <w:rsid w:val="00262EDE"/>
    <w:rsid w:val="002635D2"/>
    <w:rsid w:val="00264F8C"/>
    <w:rsid w:val="00271008"/>
    <w:rsid w:val="00271972"/>
    <w:rsid w:val="00272790"/>
    <w:rsid w:val="00274E06"/>
    <w:rsid w:val="00276468"/>
    <w:rsid w:val="002817CD"/>
    <w:rsid w:val="00285F96"/>
    <w:rsid w:val="002861EB"/>
    <w:rsid w:val="00286E2D"/>
    <w:rsid w:val="00287D19"/>
    <w:rsid w:val="0029300B"/>
    <w:rsid w:val="0029767D"/>
    <w:rsid w:val="002A4454"/>
    <w:rsid w:val="002A64CE"/>
    <w:rsid w:val="002B1D5C"/>
    <w:rsid w:val="002C522A"/>
    <w:rsid w:val="002C654D"/>
    <w:rsid w:val="002C679E"/>
    <w:rsid w:val="002D4400"/>
    <w:rsid w:val="002D4817"/>
    <w:rsid w:val="002E0F63"/>
    <w:rsid w:val="002E60C9"/>
    <w:rsid w:val="002F11F9"/>
    <w:rsid w:val="002F2593"/>
    <w:rsid w:val="002F614B"/>
    <w:rsid w:val="002F738B"/>
    <w:rsid w:val="003010F3"/>
    <w:rsid w:val="003025F5"/>
    <w:rsid w:val="003132CB"/>
    <w:rsid w:val="00315CC9"/>
    <w:rsid w:val="00315DC0"/>
    <w:rsid w:val="0032199D"/>
    <w:rsid w:val="00332225"/>
    <w:rsid w:val="00332D2C"/>
    <w:rsid w:val="00334BE0"/>
    <w:rsid w:val="003406DC"/>
    <w:rsid w:val="0034323A"/>
    <w:rsid w:val="00344F2B"/>
    <w:rsid w:val="003502B6"/>
    <w:rsid w:val="00350470"/>
    <w:rsid w:val="003519B3"/>
    <w:rsid w:val="00357A5C"/>
    <w:rsid w:val="003711DE"/>
    <w:rsid w:val="00371669"/>
    <w:rsid w:val="003722AE"/>
    <w:rsid w:val="00376565"/>
    <w:rsid w:val="0037710A"/>
    <w:rsid w:val="00390879"/>
    <w:rsid w:val="00394537"/>
    <w:rsid w:val="003957C5"/>
    <w:rsid w:val="003A3A3A"/>
    <w:rsid w:val="003A5E5B"/>
    <w:rsid w:val="003B0E8F"/>
    <w:rsid w:val="003B4E1C"/>
    <w:rsid w:val="003B5172"/>
    <w:rsid w:val="003B56AB"/>
    <w:rsid w:val="003B5B19"/>
    <w:rsid w:val="003C1DBF"/>
    <w:rsid w:val="003C21EB"/>
    <w:rsid w:val="003C75C2"/>
    <w:rsid w:val="003C78B3"/>
    <w:rsid w:val="003D3B1E"/>
    <w:rsid w:val="003D6662"/>
    <w:rsid w:val="003E25D0"/>
    <w:rsid w:val="003E6A2E"/>
    <w:rsid w:val="0040316D"/>
    <w:rsid w:val="004038B3"/>
    <w:rsid w:val="004073C2"/>
    <w:rsid w:val="00410C17"/>
    <w:rsid w:val="004141CE"/>
    <w:rsid w:val="00415651"/>
    <w:rsid w:val="0041760C"/>
    <w:rsid w:val="004213CA"/>
    <w:rsid w:val="0042239E"/>
    <w:rsid w:val="004329A2"/>
    <w:rsid w:val="00435F10"/>
    <w:rsid w:val="00436DB8"/>
    <w:rsid w:val="004371D2"/>
    <w:rsid w:val="00437F27"/>
    <w:rsid w:val="004419F5"/>
    <w:rsid w:val="0044450C"/>
    <w:rsid w:val="00447E86"/>
    <w:rsid w:val="004529C0"/>
    <w:rsid w:val="00455C3B"/>
    <w:rsid w:val="0045688C"/>
    <w:rsid w:val="0045781E"/>
    <w:rsid w:val="004666D3"/>
    <w:rsid w:val="00467A69"/>
    <w:rsid w:val="004701BA"/>
    <w:rsid w:val="004709DD"/>
    <w:rsid w:val="00470CF0"/>
    <w:rsid w:val="00473312"/>
    <w:rsid w:val="00474F94"/>
    <w:rsid w:val="00476EBE"/>
    <w:rsid w:val="00477586"/>
    <w:rsid w:val="00480644"/>
    <w:rsid w:val="00483943"/>
    <w:rsid w:val="00485222"/>
    <w:rsid w:val="004853BD"/>
    <w:rsid w:val="00485DA3"/>
    <w:rsid w:val="00493064"/>
    <w:rsid w:val="0049551A"/>
    <w:rsid w:val="00497575"/>
    <w:rsid w:val="004A021E"/>
    <w:rsid w:val="004A77C6"/>
    <w:rsid w:val="004C098C"/>
    <w:rsid w:val="004C0CB1"/>
    <w:rsid w:val="004C7DCF"/>
    <w:rsid w:val="004C7E1B"/>
    <w:rsid w:val="004D4497"/>
    <w:rsid w:val="004E4796"/>
    <w:rsid w:val="004F2172"/>
    <w:rsid w:val="004F348D"/>
    <w:rsid w:val="004F4691"/>
    <w:rsid w:val="004F630F"/>
    <w:rsid w:val="00504302"/>
    <w:rsid w:val="00504417"/>
    <w:rsid w:val="00507DA8"/>
    <w:rsid w:val="00516FDA"/>
    <w:rsid w:val="00517D34"/>
    <w:rsid w:val="005200AA"/>
    <w:rsid w:val="005229C9"/>
    <w:rsid w:val="00523314"/>
    <w:rsid w:val="00523AB0"/>
    <w:rsid w:val="00523DDC"/>
    <w:rsid w:val="00524621"/>
    <w:rsid w:val="0052545C"/>
    <w:rsid w:val="00527A49"/>
    <w:rsid w:val="0053100C"/>
    <w:rsid w:val="005326F2"/>
    <w:rsid w:val="005369C0"/>
    <w:rsid w:val="005377BE"/>
    <w:rsid w:val="00540749"/>
    <w:rsid w:val="0054165B"/>
    <w:rsid w:val="00541774"/>
    <w:rsid w:val="00544B85"/>
    <w:rsid w:val="00544D96"/>
    <w:rsid w:val="00546B37"/>
    <w:rsid w:val="005518F4"/>
    <w:rsid w:val="0055390A"/>
    <w:rsid w:val="0056173C"/>
    <w:rsid w:val="00562808"/>
    <w:rsid w:val="005675F0"/>
    <w:rsid w:val="00574BD3"/>
    <w:rsid w:val="0057701B"/>
    <w:rsid w:val="005825F6"/>
    <w:rsid w:val="00582A1B"/>
    <w:rsid w:val="005846E5"/>
    <w:rsid w:val="0058677B"/>
    <w:rsid w:val="005A1418"/>
    <w:rsid w:val="005A217E"/>
    <w:rsid w:val="005A24C8"/>
    <w:rsid w:val="005A2AB0"/>
    <w:rsid w:val="005A4389"/>
    <w:rsid w:val="005A4F3D"/>
    <w:rsid w:val="005B19FC"/>
    <w:rsid w:val="005B3417"/>
    <w:rsid w:val="005B4582"/>
    <w:rsid w:val="005B45BB"/>
    <w:rsid w:val="005B69E5"/>
    <w:rsid w:val="005C0949"/>
    <w:rsid w:val="005C5152"/>
    <w:rsid w:val="005C753A"/>
    <w:rsid w:val="005D3514"/>
    <w:rsid w:val="005D4118"/>
    <w:rsid w:val="005D45BD"/>
    <w:rsid w:val="005D5987"/>
    <w:rsid w:val="005D5C6A"/>
    <w:rsid w:val="005E03F3"/>
    <w:rsid w:val="005E195B"/>
    <w:rsid w:val="005E2EDF"/>
    <w:rsid w:val="005E2FC5"/>
    <w:rsid w:val="005F4E89"/>
    <w:rsid w:val="006021DD"/>
    <w:rsid w:val="00610963"/>
    <w:rsid w:val="00612327"/>
    <w:rsid w:val="006168B0"/>
    <w:rsid w:val="00627306"/>
    <w:rsid w:val="00633F4D"/>
    <w:rsid w:val="00635500"/>
    <w:rsid w:val="006469F8"/>
    <w:rsid w:val="00661079"/>
    <w:rsid w:val="00661582"/>
    <w:rsid w:val="0066625C"/>
    <w:rsid w:val="00670432"/>
    <w:rsid w:val="00680FF2"/>
    <w:rsid w:val="0068373F"/>
    <w:rsid w:val="006A0C7C"/>
    <w:rsid w:val="006A179F"/>
    <w:rsid w:val="006B1B09"/>
    <w:rsid w:val="006B3500"/>
    <w:rsid w:val="006B5F21"/>
    <w:rsid w:val="006C1120"/>
    <w:rsid w:val="006C3035"/>
    <w:rsid w:val="006C4E27"/>
    <w:rsid w:val="006C5B90"/>
    <w:rsid w:val="006D2233"/>
    <w:rsid w:val="006D612B"/>
    <w:rsid w:val="006D6E46"/>
    <w:rsid w:val="006E0F33"/>
    <w:rsid w:val="006E62F0"/>
    <w:rsid w:val="006F1BA0"/>
    <w:rsid w:val="006F49B0"/>
    <w:rsid w:val="006F51AA"/>
    <w:rsid w:val="006F6977"/>
    <w:rsid w:val="006F728A"/>
    <w:rsid w:val="00712CDC"/>
    <w:rsid w:val="00715527"/>
    <w:rsid w:val="00716655"/>
    <w:rsid w:val="00716B61"/>
    <w:rsid w:val="00722B3D"/>
    <w:rsid w:val="007260AA"/>
    <w:rsid w:val="007324DC"/>
    <w:rsid w:val="00733C0E"/>
    <w:rsid w:val="0073584A"/>
    <w:rsid w:val="0073764E"/>
    <w:rsid w:val="00743A15"/>
    <w:rsid w:val="00750FBD"/>
    <w:rsid w:val="0075645C"/>
    <w:rsid w:val="00757E7A"/>
    <w:rsid w:val="00760748"/>
    <w:rsid w:val="00761E69"/>
    <w:rsid w:val="0076642B"/>
    <w:rsid w:val="0076673A"/>
    <w:rsid w:val="00766A87"/>
    <w:rsid w:val="0077047C"/>
    <w:rsid w:val="00771F33"/>
    <w:rsid w:val="007758D7"/>
    <w:rsid w:val="00783196"/>
    <w:rsid w:val="00786842"/>
    <w:rsid w:val="00787DF4"/>
    <w:rsid w:val="00796410"/>
    <w:rsid w:val="00796D0A"/>
    <w:rsid w:val="007A0515"/>
    <w:rsid w:val="007A08FF"/>
    <w:rsid w:val="007A2E82"/>
    <w:rsid w:val="007A3DDB"/>
    <w:rsid w:val="007A6878"/>
    <w:rsid w:val="007A6BE0"/>
    <w:rsid w:val="007B2529"/>
    <w:rsid w:val="007B4AFF"/>
    <w:rsid w:val="007C2319"/>
    <w:rsid w:val="007C3A6C"/>
    <w:rsid w:val="007C3FE8"/>
    <w:rsid w:val="007C4676"/>
    <w:rsid w:val="007C75C2"/>
    <w:rsid w:val="007E4851"/>
    <w:rsid w:val="007E7903"/>
    <w:rsid w:val="007F40BB"/>
    <w:rsid w:val="007F7295"/>
    <w:rsid w:val="00805667"/>
    <w:rsid w:val="008112FA"/>
    <w:rsid w:val="00812C26"/>
    <w:rsid w:val="008152FD"/>
    <w:rsid w:val="0081638B"/>
    <w:rsid w:val="008200B6"/>
    <w:rsid w:val="00825CA7"/>
    <w:rsid w:val="0082719D"/>
    <w:rsid w:val="00832AEF"/>
    <w:rsid w:val="00835802"/>
    <w:rsid w:val="00835ACE"/>
    <w:rsid w:val="00836242"/>
    <w:rsid w:val="008438F8"/>
    <w:rsid w:val="00845888"/>
    <w:rsid w:val="00845FBD"/>
    <w:rsid w:val="008460A8"/>
    <w:rsid w:val="008470DE"/>
    <w:rsid w:val="00847CB2"/>
    <w:rsid w:val="00850AB7"/>
    <w:rsid w:val="00850E19"/>
    <w:rsid w:val="00856D40"/>
    <w:rsid w:val="00857331"/>
    <w:rsid w:val="0086791C"/>
    <w:rsid w:val="008711DD"/>
    <w:rsid w:val="008736DA"/>
    <w:rsid w:val="00874598"/>
    <w:rsid w:val="0087484B"/>
    <w:rsid w:val="008804A8"/>
    <w:rsid w:val="00880C4C"/>
    <w:rsid w:val="00885A54"/>
    <w:rsid w:val="00897047"/>
    <w:rsid w:val="008A0C7E"/>
    <w:rsid w:val="008A28F0"/>
    <w:rsid w:val="008A4FFA"/>
    <w:rsid w:val="008B4309"/>
    <w:rsid w:val="008B46E5"/>
    <w:rsid w:val="008B4E4C"/>
    <w:rsid w:val="008C1CBD"/>
    <w:rsid w:val="008C71ED"/>
    <w:rsid w:val="008D139B"/>
    <w:rsid w:val="008D714A"/>
    <w:rsid w:val="008E2990"/>
    <w:rsid w:val="008F3374"/>
    <w:rsid w:val="008F47B9"/>
    <w:rsid w:val="008F778B"/>
    <w:rsid w:val="00904CBA"/>
    <w:rsid w:val="00906277"/>
    <w:rsid w:val="00906FCB"/>
    <w:rsid w:val="0091102C"/>
    <w:rsid w:val="00912092"/>
    <w:rsid w:val="009276B4"/>
    <w:rsid w:val="00935449"/>
    <w:rsid w:val="009401D3"/>
    <w:rsid w:val="00940F11"/>
    <w:rsid w:val="00943AC4"/>
    <w:rsid w:val="00944639"/>
    <w:rsid w:val="00947319"/>
    <w:rsid w:val="00952A5E"/>
    <w:rsid w:val="00960B27"/>
    <w:rsid w:val="00960D45"/>
    <w:rsid w:val="00966DAE"/>
    <w:rsid w:val="009671A5"/>
    <w:rsid w:val="00974582"/>
    <w:rsid w:val="00975403"/>
    <w:rsid w:val="00981438"/>
    <w:rsid w:val="009830DC"/>
    <w:rsid w:val="009839A6"/>
    <w:rsid w:val="00990162"/>
    <w:rsid w:val="00992BEA"/>
    <w:rsid w:val="009A34A9"/>
    <w:rsid w:val="009A48A5"/>
    <w:rsid w:val="009B31C5"/>
    <w:rsid w:val="009B6819"/>
    <w:rsid w:val="009B6FA9"/>
    <w:rsid w:val="009C570C"/>
    <w:rsid w:val="009C6073"/>
    <w:rsid w:val="009D14EB"/>
    <w:rsid w:val="009D165B"/>
    <w:rsid w:val="009D2429"/>
    <w:rsid w:val="009D4768"/>
    <w:rsid w:val="009E4008"/>
    <w:rsid w:val="009E4AC9"/>
    <w:rsid w:val="009E7875"/>
    <w:rsid w:val="009F196D"/>
    <w:rsid w:val="009F3435"/>
    <w:rsid w:val="009F3DE9"/>
    <w:rsid w:val="009F4AC3"/>
    <w:rsid w:val="00A013FF"/>
    <w:rsid w:val="00A01BCD"/>
    <w:rsid w:val="00A06030"/>
    <w:rsid w:val="00A06B8D"/>
    <w:rsid w:val="00A0788B"/>
    <w:rsid w:val="00A11139"/>
    <w:rsid w:val="00A233B8"/>
    <w:rsid w:val="00A23BD3"/>
    <w:rsid w:val="00A33994"/>
    <w:rsid w:val="00A36D9D"/>
    <w:rsid w:val="00A43432"/>
    <w:rsid w:val="00A44233"/>
    <w:rsid w:val="00A465B5"/>
    <w:rsid w:val="00A47A40"/>
    <w:rsid w:val="00A51F80"/>
    <w:rsid w:val="00A52399"/>
    <w:rsid w:val="00A52EB1"/>
    <w:rsid w:val="00A6722A"/>
    <w:rsid w:val="00A76202"/>
    <w:rsid w:val="00A7630F"/>
    <w:rsid w:val="00A81F5C"/>
    <w:rsid w:val="00A821CF"/>
    <w:rsid w:val="00A841C0"/>
    <w:rsid w:val="00A84A78"/>
    <w:rsid w:val="00A8509A"/>
    <w:rsid w:val="00A924CD"/>
    <w:rsid w:val="00AA297E"/>
    <w:rsid w:val="00AB1D4A"/>
    <w:rsid w:val="00AB4EB4"/>
    <w:rsid w:val="00AB5F49"/>
    <w:rsid w:val="00AC324C"/>
    <w:rsid w:val="00AC40C3"/>
    <w:rsid w:val="00AD78F2"/>
    <w:rsid w:val="00AE4109"/>
    <w:rsid w:val="00AE6AF8"/>
    <w:rsid w:val="00AF0467"/>
    <w:rsid w:val="00B01782"/>
    <w:rsid w:val="00B03797"/>
    <w:rsid w:val="00B050A3"/>
    <w:rsid w:val="00B10DEF"/>
    <w:rsid w:val="00B112D5"/>
    <w:rsid w:val="00B153A7"/>
    <w:rsid w:val="00B21E8C"/>
    <w:rsid w:val="00B22F2A"/>
    <w:rsid w:val="00B320D4"/>
    <w:rsid w:val="00B34EF3"/>
    <w:rsid w:val="00B40DF3"/>
    <w:rsid w:val="00B44D4A"/>
    <w:rsid w:val="00B464AD"/>
    <w:rsid w:val="00B46EDC"/>
    <w:rsid w:val="00B5246D"/>
    <w:rsid w:val="00B55F76"/>
    <w:rsid w:val="00B56F3C"/>
    <w:rsid w:val="00B61324"/>
    <w:rsid w:val="00B64E2D"/>
    <w:rsid w:val="00B82FFE"/>
    <w:rsid w:val="00B93502"/>
    <w:rsid w:val="00B95150"/>
    <w:rsid w:val="00BA056A"/>
    <w:rsid w:val="00BC213C"/>
    <w:rsid w:val="00BC256F"/>
    <w:rsid w:val="00BC2820"/>
    <w:rsid w:val="00BC6B42"/>
    <w:rsid w:val="00BD6DF1"/>
    <w:rsid w:val="00BE0AA8"/>
    <w:rsid w:val="00BE2B4E"/>
    <w:rsid w:val="00BE3F72"/>
    <w:rsid w:val="00BE40AD"/>
    <w:rsid w:val="00BF6CF0"/>
    <w:rsid w:val="00C00055"/>
    <w:rsid w:val="00C1172A"/>
    <w:rsid w:val="00C1366A"/>
    <w:rsid w:val="00C15F45"/>
    <w:rsid w:val="00C1607F"/>
    <w:rsid w:val="00C16A8F"/>
    <w:rsid w:val="00C21597"/>
    <w:rsid w:val="00C236B7"/>
    <w:rsid w:val="00C25763"/>
    <w:rsid w:val="00C26B10"/>
    <w:rsid w:val="00C26C78"/>
    <w:rsid w:val="00C26D3D"/>
    <w:rsid w:val="00C2761D"/>
    <w:rsid w:val="00C3526A"/>
    <w:rsid w:val="00C37916"/>
    <w:rsid w:val="00C37BF8"/>
    <w:rsid w:val="00C413F4"/>
    <w:rsid w:val="00C46DD3"/>
    <w:rsid w:val="00C50737"/>
    <w:rsid w:val="00C54ACE"/>
    <w:rsid w:val="00C640CD"/>
    <w:rsid w:val="00C73D2E"/>
    <w:rsid w:val="00C7422C"/>
    <w:rsid w:val="00C77D97"/>
    <w:rsid w:val="00C8061A"/>
    <w:rsid w:val="00C8635A"/>
    <w:rsid w:val="00C87091"/>
    <w:rsid w:val="00C91EF4"/>
    <w:rsid w:val="00C93F8E"/>
    <w:rsid w:val="00C94EF7"/>
    <w:rsid w:val="00CA4361"/>
    <w:rsid w:val="00CA4398"/>
    <w:rsid w:val="00CA486A"/>
    <w:rsid w:val="00CA6F4E"/>
    <w:rsid w:val="00CB621F"/>
    <w:rsid w:val="00CC1201"/>
    <w:rsid w:val="00CC2F5F"/>
    <w:rsid w:val="00CC3645"/>
    <w:rsid w:val="00CC3C0E"/>
    <w:rsid w:val="00CC4C9C"/>
    <w:rsid w:val="00CC4DED"/>
    <w:rsid w:val="00CC61AE"/>
    <w:rsid w:val="00CD4086"/>
    <w:rsid w:val="00CE105D"/>
    <w:rsid w:val="00CF5D04"/>
    <w:rsid w:val="00CF76E2"/>
    <w:rsid w:val="00D00C32"/>
    <w:rsid w:val="00D018E1"/>
    <w:rsid w:val="00D029E7"/>
    <w:rsid w:val="00D1197D"/>
    <w:rsid w:val="00D121AB"/>
    <w:rsid w:val="00D1515B"/>
    <w:rsid w:val="00D1626C"/>
    <w:rsid w:val="00D205B4"/>
    <w:rsid w:val="00D20D02"/>
    <w:rsid w:val="00D234CF"/>
    <w:rsid w:val="00D26ABB"/>
    <w:rsid w:val="00D271C9"/>
    <w:rsid w:val="00D3236E"/>
    <w:rsid w:val="00D32952"/>
    <w:rsid w:val="00D406F6"/>
    <w:rsid w:val="00D4493F"/>
    <w:rsid w:val="00D5424F"/>
    <w:rsid w:val="00D6416C"/>
    <w:rsid w:val="00D702D6"/>
    <w:rsid w:val="00D743C8"/>
    <w:rsid w:val="00D77D53"/>
    <w:rsid w:val="00D875BE"/>
    <w:rsid w:val="00D87656"/>
    <w:rsid w:val="00D90E80"/>
    <w:rsid w:val="00DA7946"/>
    <w:rsid w:val="00DA7CA2"/>
    <w:rsid w:val="00DB0748"/>
    <w:rsid w:val="00DB260B"/>
    <w:rsid w:val="00DB4DA4"/>
    <w:rsid w:val="00DB78BD"/>
    <w:rsid w:val="00DC0B94"/>
    <w:rsid w:val="00DD287C"/>
    <w:rsid w:val="00DE233F"/>
    <w:rsid w:val="00DE3664"/>
    <w:rsid w:val="00DE38EF"/>
    <w:rsid w:val="00DE7A19"/>
    <w:rsid w:val="00DF07F0"/>
    <w:rsid w:val="00DF4ABA"/>
    <w:rsid w:val="00DF54EE"/>
    <w:rsid w:val="00DF55D0"/>
    <w:rsid w:val="00E04B08"/>
    <w:rsid w:val="00E10F2A"/>
    <w:rsid w:val="00E12007"/>
    <w:rsid w:val="00E15447"/>
    <w:rsid w:val="00E166F5"/>
    <w:rsid w:val="00E16F1E"/>
    <w:rsid w:val="00E261B4"/>
    <w:rsid w:val="00E30B83"/>
    <w:rsid w:val="00E31207"/>
    <w:rsid w:val="00E31214"/>
    <w:rsid w:val="00E33885"/>
    <w:rsid w:val="00E34004"/>
    <w:rsid w:val="00E35B7A"/>
    <w:rsid w:val="00E429F5"/>
    <w:rsid w:val="00E4550A"/>
    <w:rsid w:val="00E4747B"/>
    <w:rsid w:val="00E52423"/>
    <w:rsid w:val="00E60362"/>
    <w:rsid w:val="00E73C3E"/>
    <w:rsid w:val="00E747C0"/>
    <w:rsid w:val="00E776F7"/>
    <w:rsid w:val="00E913C3"/>
    <w:rsid w:val="00E96783"/>
    <w:rsid w:val="00EA3078"/>
    <w:rsid w:val="00EA3724"/>
    <w:rsid w:val="00EA7F02"/>
    <w:rsid w:val="00EB0868"/>
    <w:rsid w:val="00EB41AB"/>
    <w:rsid w:val="00EB46B4"/>
    <w:rsid w:val="00EB4A8F"/>
    <w:rsid w:val="00EC009F"/>
    <w:rsid w:val="00EC179F"/>
    <w:rsid w:val="00ED01D8"/>
    <w:rsid w:val="00ED047A"/>
    <w:rsid w:val="00ED29E2"/>
    <w:rsid w:val="00ED322C"/>
    <w:rsid w:val="00ED3DD2"/>
    <w:rsid w:val="00EE65D7"/>
    <w:rsid w:val="00EE774C"/>
    <w:rsid w:val="00EF34C1"/>
    <w:rsid w:val="00EF4B8C"/>
    <w:rsid w:val="00F066E4"/>
    <w:rsid w:val="00F0766C"/>
    <w:rsid w:val="00F07F23"/>
    <w:rsid w:val="00F10A59"/>
    <w:rsid w:val="00F2168C"/>
    <w:rsid w:val="00F242F3"/>
    <w:rsid w:val="00F24A12"/>
    <w:rsid w:val="00F2600B"/>
    <w:rsid w:val="00F26A2E"/>
    <w:rsid w:val="00F2706B"/>
    <w:rsid w:val="00F31C2E"/>
    <w:rsid w:val="00F3451D"/>
    <w:rsid w:val="00F36F57"/>
    <w:rsid w:val="00F429C6"/>
    <w:rsid w:val="00F43335"/>
    <w:rsid w:val="00F44392"/>
    <w:rsid w:val="00F4680E"/>
    <w:rsid w:val="00F5312C"/>
    <w:rsid w:val="00F62C09"/>
    <w:rsid w:val="00F635F5"/>
    <w:rsid w:val="00F67A9A"/>
    <w:rsid w:val="00F70673"/>
    <w:rsid w:val="00F71453"/>
    <w:rsid w:val="00F744B0"/>
    <w:rsid w:val="00F75185"/>
    <w:rsid w:val="00F75DEB"/>
    <w:rsid w:val="00F80675"/>
    <w:rsid w:val="00F851BC"/>
    <w:rsid w:val="00F91F16"/>
    <w:rsid w:val="00F942FB"/>
    <w:rsid w:val="00F9464A"/>
    <w:rsid w:val="00F954B2"/>
    <w:rsid w:val="00F95BAF"/>
    <w:rsid w:val="00FA00AC"/>
    <w:rsid w:val="00FA3341"/>
    <w:rsid w:val="00FB510E"/>
    <w:rsid w:val="00FC658C"/>
    <w:rsid w:val="00FC6AA5"/>
    <w:rsid w:val="00FD232F"/>
    <w:rsid w:val="00FD287E"/>
    <w:rsid w:val="00FD5A4E"/>
    <w:rsid w:val="00FD7865"/>
    <w:rsid w:val="00FE58A3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9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6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F6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9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297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A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E40AD"/>
  </w:style>
  <w:style w:type="paragraph" w:styleId="aa">
    <w:name w:val="footer"/>
    <w:basedOn w:val="a"/>
    <w:link w:val="ab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E40AD"/>
  </w:style>
  <w:style w:type="paragraph" w:styleId="ac">
    <w:name w:val="List Paragraph"/>
    <w:basedOn w:val="a"/>
    <w:uiPriority w:val="34"/>
    <w:qFormat/>
    <w:rsid w:val="00CC1201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271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D271C9"/>
    <w:rPr>
      <w:color w:val="954F72"/>
      <w:u w:val="single"/>
    </w:rPr>
  </w:style>
  <w:style w:type="paragraph" w:customStyle="1" w:styleId="msonormal0">
    <w:name w:val="msonormal"/>
    <w:basedOn w:val="a"/>
    <w:rsid w:val="00D271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D271C9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D271C9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5">
    <w:name w:val="xl65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6">
    <w:name w:val="xl6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D271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D271C9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71">
    <w:name w:val="xl71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79">
    <w:name w:val="xl79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0">
    <w:name w:val="xl80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82">
    <w:name w:val="xl82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3">
    <w:name w:val="xl83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4">
    <w:name w:val="xl84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5">
    <w:name w:val="xl85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6">
    <w:name w:val="xl86"/>
    <w:basedOn w:val="a"/>
    <w:rsid w:val="00A841C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7">
    <w:name w:val="xl87"/>
    <w:basedOn w:val="a"/>
    <w:rsid w:val="00A841C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86E2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ไม่มีการเว้นระยะห่าง อักขระ"/>
    <w:link w:val="a3"/>
    <w:uiPriority w:val="1"/>
    <w:rsid w:val="000A5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6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F63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297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29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297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A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BE40AD"/>
  </w:style>
  <w:style w:type="paragraph" w:styleId="aa">
    <w:name w:val="footer"/>
    <w:basedOn w:val="a"/>
    <w:link w:val="ab"/>
    <w:uiPriority w:val="99"/>
    <w:unhideWhenUsed/>
    <w:rsid w:val="00BE4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BE40AD"/>
  </w:style>
  <w:style w:type="paragraph" w:styleId="ac">
    <w:name w:val="List Paragraph"/>
    <w:basedOn w:val="a"/>
    <w:uiPriority w:val="34"/>
    <w:qFormat/>
    <w:rsid w:val="00CC1201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D271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D271C9"/>
    <w:rPr>
      <w:color w:val="954F72"/>
      <w:u w:val="single"/>
    </w:rPr>
  </w:style>
  <w:style w:type="paragraph" w:customStyle="1" w:styleId="msonormal0">
    <w:name w:val="msonormal"/>
    <w:basedOn w:val="a"/>
    <w:rsid w:val="00D271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3">
    <w:name w:val="xl63"/>
    <w:basedOn w:val="a"/>
    <w:rsid w:val="00D271C9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28"/>
    </w:rPr>
  </w:style>
  <w:style w:type="paragraph" w:customStyle="1" w:styleId="xl64">
    <w:name w:val="xl64"/>
    <w:basedOn w:val="a"/>
    <w:rsid w:val="00D271C9"/>
    <w:pPr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5">
    <w:name w:val="xl65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66">
    <w:name w:val="xl6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67">
    <w:name w:val="xl67"/>
    <w:basedOn w:val="a"/>
    <w:rsid w:val="00D271C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8"/>
    </w:rPr>
  </w:style>
  <w:style w:type="paragraph" w:customStyle="1" w:styleId="xl68">
    <w:name w:val="xl68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69">
    <w:name w:val="xl69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D271C9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  <w:u w:val="single"/>
    </w:rPr>
  </w:style>
  <w:style w:type="paragraph" w:customStyle="1" w:styleId="xl71">
    <w:name w:val="xl71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D271C9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5">
    <w:name w:val="xl75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6">
    <w:name w:val="xl76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7">
    <w:name w:val="xl77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78">
    <w:name w:val="xl78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79">
    <w:name w:val="xl79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28"/>
    </w:rPr>
  </w:style>
  <w:style w:type="paragraph" w:customStyle="1" w:styleId="xl80">
    <w:name w:val="xl80"/>
    <w:basedOn w:val="a"/>
    <w:rsid w:val="00D271C9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1">
    <w:name w:val="xl81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 w:val="26"/>
      <w:szCs w:val="26"/>
    </w:rPr>
  </w:style>
  <w:style w:type="paragraph" w:customStyle="1" w:styleId="xl82">
    <w:name w:val="xl82"/>
    <w:basedOn w:val="a"/>
    <w:rsid w:val="00D271C9"/>
    <w:pPr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3">
    <w:name w:val="xl83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4">
    <w:name w:val="xl84"/>
    <w:basedOn w:val="a"/>
    <w:rsid w:val="00D2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5">
    <w:name w:val="xl85"/>
    <w:basedOn w:val="a"/>
    <w:rsid w:val="00D271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6">
    <w:name w:val="xl86"/>
    <w:basedOn w:val="a"/>
    <w:rsid w:val="00A841C0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paragraph" w:customStyle="1" w:styleId="xl87">
    <w:name w:val="xl87"/>
    <w:basedOn w:val="a"/>
    <w:rsid w:val="00A841C0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color w:val="000000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286E2D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F63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ไม่มีการเว้นระยะห่าง อักขระ"/>
    <w:link w:val="a3"/>
    <w:uiPriority w:val="1"/>
    <w:rsid w:val="000A5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90-AD83-4E5E-8D3A-0E5C1798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14623</Words>
  <Characters>83353</Characters>
  <Application>Microsoft Office Word</Application>
  <DocSecurity>0</DocSecurity>
  <Lines>694</Lines>
  <Paragraphs>195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ข้อบัญญัติงบประมาณรายจ่ายประจำปีงบประมาณ พ.ศ. 2566</vt:lpstr>
    </vt:vector>
  </TitlesOfParts>
  <Company/>
  <LinksUpToDate>false</LinksUpToDate>
  <CharactersWithSpaces>97781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ข้อบัญญัติงบประมาณรายจ่ายประจำปีงบประมาณ พ.ศ. 2566</dc:title>
  <dc:creator>คำแถลง</dc:creator>
  <cp:lastModifiedBy>Admin64</cp:lastModifiedBy>
  <cp:revision>3</cp:revision>
  <cp:lastPrinted>2024-08-16T02:53:00Z</cp:lastPrinted>
  <dcterms:created xsi:type="dcterms:W3CDTF">2024-08-16T02:53:00Z</dcterms:created>
  <dcterms:modified xsi:type="dcterms:W3CDTF">2024-08-16T02:54:00Z</dcterms:modified>
</cp:coreProperties>
</file>